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0E87" w14:textId="719A3B51" w:rsidR="00BA7B34" w:rsidRDefault="006030BF">
      <w:pPr>
        <w:tabs>
          <w:tab w:val="left" w:pos="6165"/>
        </w:tabs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F550712" w14:textId="77777777" w:rsidR="00BA7B34" w:rsidRDefault="00BA7B34">
      <w:pPr>
        <w:pStyle w:val="Corptext"/>
        <w:spacing w:before="0"/>
        <w:ind w:left="0" w:firstLine="0"/>
        <w:rPr>
          <w:rFonts w:ascii="Times New Roman"/>
          <w:sz w:val="12"/>
        </w:rPr>
      </w:pPr>
    </w:p>
    <w:p w14:paraId="4BFCEF98" w14:textId="77777777" w:rsidR="00BA7B34" w:rsidRDefault="006030BF">
      <w:pPr>
        <w:pStyle w:val="Titlu1"/>
        <w:spacing w:before="44"/>
        <w:ind w:left="1944" w:right="2380"/>
        <w:jc w:val="center"/>
      </w:pPr>
      <w:r>
        <w:t>Criterii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interviului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prezentare</w:t>
      </w:r>
    </w:p>
    <w:p w14:paraId="41807196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188"/>
        <w:ind w:hanging="361"/>
        <w:rPr>
          <w:sz w:val="28"/>
        </w:rPr>
      </w:pPr>
      <w:r>
        <w:rPr>
          <w:sz w:val="28"/>
        </w:rPr>
        <w:t>Atitudine</w:t>
      </w:r>
      <w:r>
        <w:rPr>
          <w:spacing w:val="-6"/>
          <w:sz w:val="28"/>
        </w:rPr>
        <w:t xml:space="preserve"> </w:t>
      </w:r>
      <w:r>
        <w:rPr>
          <w:sz w:val="28"/>
        </w:rPr>
        <w:t>pozitivă,</w:t>
      </w:r>
      <w:r>
        <w:rPr>
          <w:spacing w:val="-4"/>
          <w:sz w:val="28"/>
        </w:rPr>
        <w:t xml:space="preserve"> </w:t>
      </w:r>
      <w:r>
        <w:rPr>
          <w:sz w:val="28"/>
        </w:rPr>
        <w:t>optimist;</w:t>
      </w:r>
    </w:p>
    <w:p w14:paraId="77925963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28"/>
        <w:ind w:hanging="361"/>
        <w:rPr>
          <w:sz w:val="28"/>
        </w:rPr>
      </w:pPr>
      <w:r>
        <w:rPr>
          <w:sz w:val="28"/>
        </w:rPr>
        <w:t>Interes</w:t>
      </w:r>
      <w:r>
        <w:rPr>
          <w:spacing w:val="-3"/>
          <w:sz w:val="28"/>
        </w:rPr>
        <w:t xml:space="preserve"> </w:t>
      </w:r>
      <w:r>
        <w:rPr>
          <w:sz w:val="28"/>
        </w:rPr>
        <w:t>ridicat</w:t>
      </w:r>
      <w:r>
        <w:rPr>
          <w:spacing w:val="-5"/>
          <w:sz w:val="28"/>
        </w:rPr>
        <w:t xml:space="preserve"> </w:t>
      </w:r>
      <w:r>
        <w:rPr>
          <w:sz w:val="28"/>
        </w:rPr>
        <w:t>pentru</w:t>
      </w:r>
      <w:r>
        <w:rPr>
          <w:spacing w:val="-4"/>
          <w:sz w:val="28"/>
        </w:rPr>
        <w:t xml:space="preserve"> </w:t>
      </w:r>
      <w:r>
        <w:rPr>
          <w:sz w:val="28"/>
        </w:rPr>
        <w:t>formarea/dezvoltarea</w:t>
      </w:r>
      <w:r>
        <w:rPr>
          <w:spacing w:val="-4"/>
          <w:sz w:val="28"/>
        </w:rPr>
        <w:t xml:space="preserve"> </w:t>
      </w:r>
      <w:r>
        <w:rPr>
          <w:sz w:val="28"/>
        </w:rPr>
        <w:t>competențelor</w:t>
      </w:r>
      <w:r>
        <w:rPr>
          <w:spacing w:val="-2"/>
          <w:sz w:val="28"/>
        </w:rPr>
        <w:t xml:space="preserve"> </w:t>
      </w:r>
      <w:r>
        <w:rPr>
          <w:sz w:val="28"/>
        </w:rPr>
        <w:t>profesionale;</w:t>
      </w:r>
    </w:p>
    <w:p w14:paraId="447C1942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ind w:hanging="361"/>
        <w:rPr>
          <w:sz w:val="28"/>
        </w:rPr>
      </w:pPr>
      <w:r>
        <w:rPr>
          <w:sz w:val="28"/>
        </w:rPr>
        <w:t>Dinamism;</w:t>
      </w:r>
    </w:p>
    <w:p w14:paraId="67E1E133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28"/>
        <w:ind w:hanging="361"/>
        <w:rPr>
          <w:sz w:val="28"/>
        </w:rPr>
      </w:pPr>
      <w:r>
        <w:rPr>
          <w:sz w:val="28"/>
        </w:rPr>
        <w:t>Capacitate</w:t>
      </w:r>
      <w:r>
        <w:rPr>
          <w:spacing w:val="-4"/>
          <w:sz w:val="28"/>
        </w:rPr>
        <w:t xml:space="preserve"> </w:t>
      </w:r>
      <w:r>
        <w:rPr>
          <w:sz w:val="28"/>
        </w:rPr>
        <w:t>de performanță</w:t>
      </w:r>
      <w:r>
        <w:rPr>
          <w:spacing w:val="-3"/>
          <w:sz w:val="28"/>
        </w:rPr>
        <w:t xml:space="preserve"> </w:t>
      </w:r>
      <w:r>
        <w:rPr>
          <w:sz w:val="28"/>
        </w:rPr>
        <w:t>în</w:t>
      </w:r>
      <w:r>
        <w:rPr>
          <w:spacing w:val="-2"/>
          <w:sz w:val="28"/>
        </w:rPr>
        <w:t xml:space="preserve"> </w:t>
      </w:r>
      <w:r>
        <w:rPr>
          <w:sz w:val="28"/>
        </w:rPr>
        <w:t>activitate;</w:t>
      </w:r>
    </w:p>
    <w:p w14:paraId="51C8C89D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5"/>
        <w:ind w:hanging="361"/>
        <w:rPr>
          <w:sz w:val="28"/>
        </w:rPr>
      </w:pPr>
      <w:r>
        <w:rPr>
          <w:sz w:val="28"/>
        </w:rPr>
        <w:t>Prezentarea</w:t>
      </w:r>
      <w:r>
        <w:rPr>
          <w:spacing w:val="-4"/>
          <w:sz w:val="28"/>
        </w:rPr>
        <w:t xml:space="preserve"> </w:t>
      </w:r>
      <w:r>
        <w:rPr>
          <w:sz w:val="28"/>
        </w:rPr>
        <w:t>scrisorii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intenție.</w:t>
      </w:r>
    </w:p>
    <w:p w14:paraId="1EC5092D" w14:textId="77777777" w:rsidR="00BA7B34" w:rsidRDefault="00BA7B34">
      <w:pPr>
        <w:pStyle w:val="Corptext"/>
        <w:spacing w:before="6"/>
        <w:ind w:left="0" w:firstLine="0"/>
        <w:rPr>
          <w:sz w:val="32"/>
        </w:rPr>
      </w:pPr>
    </w:p>
    <w:p w14:paraId="07FDCA89" w14:textId="77777777" w:rsidR="00BA7B34" w:rsidRDefault="006030BF">
      <w:pPr>
        <w:pStyle w:val="Titlu1"/>
      </w:pPr>
      <w:r>
        <w:t>NOTĂ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Timpul</w:t>
      </w:r>
      <w:r>
        <w:rPr>
          <w:spacing w:val="-1"/>
        </w:rPr>
        <w:t xml:space="preserve"> </w:t>
      </w:r>
      <w:r>
        <w:t>alocat</w:t>
      </w:r>
      <w:r>
        <w:rPr>
          <w:spacing w:val="-2"/>
        </w:rPr>
        <w:t xml:space="preserve"> </w:t>
      </w:r>
      <w:r>
        <w:t>interviului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minute</w:t>
      </w:r>
    </w:p>
    <w:p w14:paraId="2E4F8C50" w14:textId="77777777" w:rsidR="00BA7B34" w:rsidRDefault="00BA7B34">
      <w:pPr>
        <w:pStyle w:val="Corptext"/>
        <w:ind w:left="0" w:firstLine="0"/>
        <w:rPr>
          <w:b/>
          <w:sz w:val="32"/>
        </w:rPr>
      </w:pPr>
    </w:p>
    <w:p w14:paraId="3CC6A8C9" w14:textId="77777777" w:rsidR="00BA7B34" w:rsidRDefault="006030BF">
      <w:pPr>
        <w:spacing w:after="26"/>
        <w:ind w:left="680"/>
        <w:rPr>
          <w:b/>
          <w:i/>
          <w:sz w:val="28"/>
        </w:rPr>
      </w:pPr>
      <w:r>
        <w:rPr>
          <w:b/>
          <w:i/>
          <w:sz w:val="28"/>
        </w:rPr>
        <w:t>Fișa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evaluare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3"/>
        <w:gridCol w:w="2551"/>
      </w:tblGrid>
      <w:tr w:rsidR="00BA7B34" w14:paraId="2A15BB7A" w14:textId="77777777">
        <w:trPr>
          <w:trHeight w:val="683"/>
        </w:trPr>
        <w:tc>
          <w:tcPr>
            <w:tcW w:w="6363" w:type="dxa"/>
          </w:tcPr>
          <w:p w14:paraId="2C460B0D" w14:textId="77777777" w:rsidR="00BA7B34" w:rsidRDefault="006030BF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Aspecte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urmărite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la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evaluare</w:t>
            </w:r>
          </w:p>
        </w:tc>
        <w:tc>
          <w:tcPr>
            <w:tcW w:w="2551" w:type="dxa"/>
          </w:tcPr>
          <w:p w14:paraId="1622B802" w14:textId="77777777" w:rsidR="00BA7B34" w:rsidRDefault="006030BF">
            <w:pPr>
              <w:pStyle w:val="TableParagraph"/>
              <w:ind w:right="3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Punctaj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maxim</w:t>
            </w:r>
          </w:p>
          <w:p w14:paraId="4CF9E6BD" w14:textId="77777777" w:rsidR="00BA7B34" w:rsidRDefault="006030BF">
            <w:pPr>
              <w:pStyle w:val="TableParagraph"/>
              <w:spacing w:line="323" w:lineRule="exact"/>
              <w:ind w:right="3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acordat</w:t>
            </w:r>
          </w:p>
        </w:tc>
      </w:tr>
      <w:tr w:rsidR="00BA7B34" w14:paraId="204600FF" w14:textId="77777777">
        <w:trPr>
          <w:trHeight w:val="1024"/>
        </w:trPr>
        <w:tc>
          <w:tcPr>
            <w:tcW w:w="6363" w:type="dxa"/>
          </w:tcPr>
          <w:p w14:paraId="1EC5F07E" w14:textId="77777777" w:rsidR="00BA7B34" w:rsidRDefault="006030BF">
            <w:pPr>
              <w:pStyle w:val="TableParagraph"/>
              <w:spacing w:line="240" w:lineRule="auto"/>
              <w:ind w:left="827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Dovedirea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interesului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motivației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față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formarea/dezvoltarea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competențelor</w:t>
            </w:r>
          </w:p>
          <w:p w14:paraId="2AA7DBF4" w14:textId="77777777" w:rsidR="00BA7B34" w:rsidRDefault="006030BF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profesionale</w:t>
            </w:r>
          </w:p>
        </w:tc>
        <w:tc>
          <w:tcPr>
            <w:tcW w:w="2551" w:type="dxa"/>
          </w:tcPr>
          <w:p w14:paraId="04ADF2BD" w14:textId="58A5C8A1" w:rsidR="00BA7B34" w:rsidRDefault="00454CA9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4E48BA4C" w14:textId="77777777">
        <w:trPr>
          <w:trHeight w:val="683"/>
        </w:trPr>
        <w:tc>
          <w:tcPr>
            <w:tcW w:w="6363" w:type="dxa"/>
          </w:tcPr>
          <w:p w14:paraId="38A1034A" w14:textId="77777777" w:rsidR="00BA7B34" w:rsidRDefault="006030BF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Corelarea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experiențelor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anterioare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tema</w:t>
            </w:r>
          </w:p>
          <w:p w14:paraId="140800C2" w14:textId="77777777" w:rsidR="00BA7B34" w:rsidRDefault="006030BF">
            <w:pPr>
              <w:pStyle w:val="TableParagraph"/>
              <w:spacing w:before="1"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proiectului</w:t>
            </w:r>
          </w:p>
        </w:tc>
        <w:tc>
          <w:tcPr>
            <w:tcW w:w="2551" w:type="dxa"/>
          </w:tcPr>
          <w:p w14:paraId="1211C1E9" w14:textId="2C61F796" w:rsidR="00BA7B34" w:rsidRDefault="00454CA9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5F754B05" w14:textId="77777777">
        <w:trPr>
          <w:trHeight w:val="684"/>
        </w:trPr>
        <w:tc>
          <w:tcPr>
            <w:tcW w:w="6363" w:type="dxa"/>
          </w:tcPr>
          <w:p w14:paraId="571FC75B" w14:textId="77777777" w:rsidR="00BA7B34" w:rsidRDefault="006030BF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Capacitatea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exprimare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corectă,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coerentă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și</w:t>
            </w:r>
          </w:p>
          <w:p w14:paraId="792FCE6A" w14:textId="77777777" w:rsidR="00BA7B34" w:rsidRDefault="006030BF">
            <w:pPr>
              <w:pStyle w:val="TableParagraph"/>
              <w:spacing w:before="1"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nuanțată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limba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română,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fluența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exprimării</w:t>
            </w:r>
          </w:p>
        </w:tc>
        <w:tc>
          <w:tcPr>
            <w:tcW w:w="2551" w:type="dxa"/>
          </w:tcPr>
          <w:p w14:paraId="3A0EA8FA" w14:textId="25F5B7DF" w:rsidR="00BA7B34" w:rsidRDefault="00454CA9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511492AA" w14:textId="77777777">
        <w:trPr>
          <w:trHeight w:val="683"/>
        </w:trPr>
        <w:tc>
          <w:tcPr>
            <w:tcW w:w="6363" w:type="dxa"/>
          </w:tcPr>
          <w:p w14:paraId="31CBF49B" w14:textId="77777777" w:rsidR="00BA7B34" w:rsidRDefault="006030BF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Capacitatea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 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interacționa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membrii</w:t>
            </w:r>
          </w:p>
          <w:p w14:paraId="7873A676" w14:textId="77777777" w:rsidR="00BA7B34" w:rsidRDefault="006030BF">
            <w:pPr>
              <w:pStyle w:val="TableParagraph"/>
              <w:spacing w:before="1"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comisiei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timpul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interviului</w:t>
            </w:r>
          </w:p>
        </w:tc>
        <w:tc>
          <w:tcPr>
            <w:tcW w:w="2551" w:type="dxa"/>
          </w:tcPr>
          <w:p w14:paraId="07C5FA00" w14:textId="12F75B1A" w:rsidR="00BA7B34" w:rsidRDefault="00454CA9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7E9D6E3D" w14:textId="77777777">
        <w:trPr>
          <w:trHeight w:val="683"/>
        </w:trPr>
        <w:tc>
          <w:tcPr>
            <w:tcW w:w="6363" w:type="dxa"/>
          </w:tcPr>
          <w:p w14:paraId="1D4B543C" w14:textId="77777777" w:rsidR="00BA7B34" w:rsidRDefault="006030BF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Capacitatea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utiliza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diferite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coduri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</w:p>
          <w:p w14:paraId="6DEB386B" w14:textId="77777777" w:rsidR="00BA7B34" w:rsidRDefault="006030BF">
            <w:pPr>
              <w:pStyle w:val="TableParagraph"/>
              <w:spacing w:before="1"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comunicare</w:t>
            </w:r>
          </w:p>
        </w:tc>
        <w:tc>
          <w:tcPr>
            <w:tcW w:w="2551" w:type="dxa"/>
          </w:tcPr>
          <w:p w14:paraId="73E04AAB" w14:textId="4F40CDFE" w:rsidR="00BA7B34" w:rsidRDefault="00454CA9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25DFF2B8" w14:textId="77777777">
        <w:trPr>
          <w:trHeight w:val="342"/>
        </w:trPr>
        <w:tc>
          <w:tcPr>
            <w:tcW w:w="6363" w:type="dxa"/>
          </w:tcPr>
          <w:p w14:paraId="789B1E8E" w14:textId="77777777" w:rsidR="00BA7B34" w:rsidRDefault="006030BF">
            <w:pPr>
              <w:pStyle w:val="TableParagraph"/>
              <w:spacing w:line="32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Punctaj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2551" w:type="dxa"/>
          </w:tcPr>
          <w:p w14:paraId="71F02C49" w14:textId="0DA8F6AE" w:rsidR="00BA7B34" w:rsidRDefault="00454CA9">
            <w:pPr>
              <w:pStyle w:val="TableParagraph"/>
              <w:spacing w:line="323" w:lineRule="exact"/>
              <w:ind w:right="3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6030BF">
              <w:rPr>
                <w:b/>
                <w:i/>
                <w:sz w:val="28"/>
              </w:rPr>
              <w:t>0</w:t>
            </w:r>
            <w:r w:rsidR="006030BF">
              <w:rPr>
                <w:b/>
                <w:i/>
                <w:spacing w:val="-3"/>
                <w:sz w:val="28"/>
              </w:rPr>
              <w:t xml:space="preserve"> 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</w:tbl>
    <w:p w14:paraId="39DFD182" w14:textId="77777777" w:rsidR="00454CA9" w:rsidRDefault="00454CA9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</w:p>
    <w:p w14:paraId="1B6F3C9C" w14:textId="260C1DCC" w:rsidR="00BA7B34" w:rsidRDefault="006030BF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  <w:r>
        <w:rPr>
          <w:b/>
          <w:i/>
          <w:sz w:val="28"/>
        </w:rPr>
        <w:t>Responsabil proiect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Prof.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Ioan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Sas</w:t>
      </w:r>
    </w:p>
    <w:p w14:paraId="11D40418" w14:textId="2179E6F3" w:rsidR="00660231" w:rsidRDefault="00660231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</w:p>
    <w:p w14:paraId="5F2E7EC3" w14:textId="53F7882C" w:rsidR="00660231" w:rsidRDefault="00660231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</w:p>
    <w:sectPr w:rsidR="00660231">
      <w:headerReference w:type="default" r:id="rId7"/>
      <w:type w:val="continuous"/>
      <w:pgSz w:w="12240" w:h="15840"/>
      <w:pgMar w:top="1440" w:right="10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B020" w14:textId="77777777" w:rsidR="00C13C16" w:rsidRDefault="00C13C16" w:rsidP="008E00A7">
      <w:r>
        <w:separator/>
      </w:r>
    </w:p>
  </w:endnote>
  <w:endnote w:type="continuationSeparator" w:id="0">
    <w:p w14:paraId="5FCD00BF" w14:textId="77777777" w:rsidR="00C13C16" w:rsidRDefault="00C13C16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E242" w14:textId="77777777" w:rsidR="00C13C16" w:rsidRDefault="00C13C16" w:rsidP="008E00A7">
      <w:r>
        <w:separator/>
      </w:r>
    </w:p>
  </w:footnote>
  <w:footnote w:type="continuationSeparator" w:id="0">
    <w:p w14:paraId="2FBDAF8A" w14:textId="77777777" w:rsidR="00C13C16" w:rsidRDefault="00C13C16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DDE7" w14:textId="3ABDCE2B" w:rsidR="008E00A7" w:rsidRDefault="002B1735">
    <w:pPr>
      <w:pStyle w:val="Antet"/>
    </w:pPr>
    <w:r>
      <w:rPr>
        <w:noProof/>
      </w:rPr>
      <w:drawing>
        <wp:inline distT="0" distB="0" distL="0" distR="0" wp14:anchorId="6DDEF9CA" wp14:editId="6D1B0268">
          <wp:extent cx="2423898" cy="510540"/>
          <wp:effectExtent l="0" t="0" r="0" b="3810"/>
          <wp:docPr id="197339457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295" cy="510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00A7">
      <w:t xml:space="preserve">                                                                                       </w:t>
    </w:r>
    <w:r w:rsidR="008E00A7">
      <w:rPr>
        <w:rFonts w:ascii="Times New Roman"/>
        <w:noProof/>
        <w:sz w:val="20"/>
      </w:rPr>
      <w:drawing>
        <wp:inline distT="0" distB="0" distL="0" distR="0" wp14:anchorId="410B4BD2" wp14:editId="1C80E9EA">
          <wp:extent cx="699315" cy="868680"/>
          <wp:effectExtent l="0" t="0" r="5715" b="762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0816" cy="87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23F1B"/>
    <w:multiLevelType w:val="hybridMultilevel"/>
    <w:tmpl w:val="3BE8A990"/>
    <w:lvl w:ilvl="0" w:tplc="ADECD3A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o-RO" w:eastAsia="en-US" w:bidi="ar-SA"/>
      </w:rPr>
    </w:lvl>
    <w:lvl w:ilvl="1" w:tplc="A426B182">
      <w:numFmt w:val="bullet"/>
      <w:lvlText w:val="•"/>
      <w:lvlJc w:val="left"/>
      <w:pPr>
        <w:ind w:left="1584" w:hanging="360"/>
      </w:pPr>
      <w:rPr>
        <w:rFonts w:hint="default"/>
        <w:lang w:val="ro-RO" w:eastAsia="en-US" w:bidi="ar-SA"/>
      </w:rPr>
    </w:lvl>
    <w:lvl w:ilvl="2" w:tplc="7BC81FE0">
      <w:numFmt w:val="bullet"/>
      <w:lvlText w:val="•"/>
      <w:lvlJc w:val="left"/>
      <w:pPr>
        <w:ind w:left="2488" w:hanging="360"/>
      </w:pPr>
      <w:rPr>
        <w:rFonts w:hint="default"/>
        <w:lang w:val="ro-RO" w:eastAsia="en-US" w:bidi="ar-SA"/>
      </w:rPr>
    </w:lvl>
    <w:lvl w:ilvl="3" w:tplc="24C4E686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4" w:tplc="398C3F14">
      <w:numFmt w:val="bullet"/>
      <w:lvlText w:val="•"/>
      <w:lvlJc w:val="left"/>
      <w:pPr>
        <w:ind w:left="4296" w:hanging="360"/>
      </w:pPr>
      <w:rPr>
        <w:rFonts w:hint="default"/>
        <w:lang w:val="ro-RO" w:eastAsia="en-US" w:bidi="ar-SA"/>
      </w:rPr>
    </w:lvl>
    <w:lvl w:ilvl="5" w:tplc="72EA1C4E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4F18C44C">
      <w:numFmt w:val="bullet"/>
      <w:lvlText w:val="•"/>
      <w:lvlJc w:val="left"/>
      <w:pPr>
        <w:ind w:left="6104" w:hanging="360"/>
      </w:pPr>
      <w:rPr>
        <w:rFonts w:hint="default"/>
        <w:lang w:val="ro-RO" w:eastAsia="en-US" w:bidi="ar-SA"/>
      </w:rPr>
    </w:lvl>
    <w:lvl w:ilvl="7" w:tplc="233AE6A8">
      <w:numFmt w:val="bullet"/>
      <w:lvlText w:val="•"/>
      <w:lvlJc w:val="left"/>
      <w:pPr>
        <w:ind w:left="7008" w:hanging="360"/>
      </w:pPr>
      <w:rPr>
        <w:rFonts w:hint="default"/>
        <w:lang w:val="ro-RO" w:eastAsia="en-US" w:bidi="ar-SA"/>
      </w:rPr>
    </w:lvl>
    <w:lvl w:ilvl="8" w:tplc="6CD6ADB0">
      <w:numFmt w:val="bullet"/>
      <w:lvlText w:val="•"/>
      <w:lvlJc w:val="left"/>
      <w:pPr>
        <w:ind w:left="7912" w:hanging="360"/>
      </w:pPr>
      <w:rPr>
        <w:rFonts w:hint="default"/>
        <w:lang w:val="ro-RO" w:eastAsia="en-US" w:bidi="ar-SA"/>
      </w:rPr>
    </w:lvl>
  </w:abstractNum>
  <w:num w:numId="1" w16cid:durableId="21187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B34"/>
    <w:rsid w:val="000C5662"/>
    <w:rsid w:val="00247AD7"/>
    <w:rsid w:val="002B1735"/>
    <w:rsid w:val="00454CA9"/>
    <w:rsid w:val="006030BF"/>
    <w:rsid w:val="00660231"/>
    <w:rsid w:val="006E5C66"/>
    <w:rsid w:val="008E00A7"/>
    <w:rsid w:val="008F0F1F"/>
    <w:rsid w:val="00BA7B34"/>
    <w:rsid w:val="00C13C16"/>
    <w:rsid w:val="00D026D3"/>
    <w:rsid w:val="00D06208"/>
    <w:rsid w:val="00E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67995"/>
  <w15:docId w15:val="{5BD18BC7-42C4-4DFC-9C13-ECC8C28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68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5"/>
      <w:ind w:left="680" w:hanging="361"/>
    </w:pPr>
    <w:rPr>
      <w:sz w:val="28"/>
      <w:szCs w:val="28"/>
    </w:rPr>
  </w:style>
  <w:style w:type="paragraph" w:styleId="Listparagraf">
    <w:name w:val="List Paragraph"/>
    <w:basedOn w:val="Normal"/>
    <w:uiPriority w:val="1"/>
    <w:qFormat/>
    <w:pPr>
      <w:spacing w:before="27"/>
      <w:ind w:left="680" w:hanging="361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387"/>
    </w:pPr>
  </w:style>
  <w:style w:type="paragraph" w:styleId="Antet">
    <w:name w:val="header"/>
    <w:basedOn w:val="Normal"/>
    <w:link w:val="AntetCaracter"/>
    <w:uiPriority w:val="99"/>
    <w:unhideWhenUsed/>
    <w:rsid w:val="008E00A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E00A7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E00A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E00A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sng_lenovo3 sng</dc:creator>
  <cp:lastModifiedBy>IOAN SAS</cp:lastModifiedBy>
  <cp:revision>7</cp:revision>
  <dcterms:created xsi:type="dcterms:W3CDTF">2021-12-10T13:37:00Z</dcterms:created>
  <dcterms:modified xsi:type="dcterms:W3CDTF">2025-07-16T06:20:00Z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