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38B3" w14:textId="095319E6" w:rsidR="00CE151A" w:rsidRDefault="00CE151A" w:rsidP="00CE151A">
      <w:pPr>
        <w:adjustRightInd w:val="0"/>
        <w:spacing w:line="360" w:lineRule="auto"/>
        <w:rPr>
          <w:sz w:val="28"/>
          <w:szCs w:val="24"/>
        </w:rPr>
      </w:pPr>
      <w:r w:rsidRPr="009D290B">
        <w:rPr>
          <w:sz w:val="28"/>
          <w:szCs w:val="24"/>
        </w:rPr>
        <w:t>Nr.</w:t>
      </w:r>
      <w:r w:rsidRPr="009D290B">
        <w:rPr>
          <w:spacing w:val="-7"/>
          <w:sz w:val="28"/>
          <w:szCs w:val="24"/>
        </w:rPr>
        <w:t xml:space="preserve"> </w:t>
      </w:r>
      <w:r w:rsidRPr="009D290B">
        <w:rPr>
          <w:sz w:val="28"/>
          <w:szCs w:val="24"/>
        </w:rPr>
        <w:t>11</w:t>
      </w:r>
      <w:r>
        <w:rPr>
          <w:sz w:val="28"/>
          <w:szCs w:val="24"/>
        </w:rPr>
        <w:t>8</w:t>
      </w:r>
      <w:r>
        <w:rPr>
          <w:sz w:val="28"/>
          <w:szCs w:val="24"/>
        </w:rPr>
        <w:t>7</w:t>
      </w:r>
      <w:r w:rsidRPr="009D290B">
        <w:rPr>
          <w:sz w:val="28"/>
          <w:szCs w:val="24"/>
        </w:rPr>
        <w:t>/</w:t>
      </w:r>
      <w:r>
        <w:rPr>
          <w:sz w:val="28"/>
          <w:szCs w:val="24"/>
        </w:rPr>
        <w:t>26</w:t>
      </w:r>
      <w:r w:rsidRPr="009D290B">
        <w:rPr>
          <w:sz w:val="28"/>
          <w:szCs w:val="24"/>
        </w:rPr>
        <w:t>/08/2025</w:t>
      </w:r>
    </w:p>
    <w:p w14:paraId="50B54CA0" w14:textId="77777777" w:rsidR="001B1A05" w:rsidRDefault="001B1A05" w:rsidP="001B1A05">
      <w:pPr>
        <w:adjustRightInd w:val="0"/>
        <w:spacing w:line="360" w:lineRule="auto"/>
        <w:rPr>
          <w:sz w:val="28"/>
          <w:szCs w:val="28"/>
        </w:rPr>
      </w:pPr>
    </w:p>
    <w:p w14:paraId="017884CC" w14:textId="76D97AA0" w:rsidR="00493F49" w:rsidRDefault="002E6E37" w:rsidP="001563C6">
      <w:pPr>
        <w:adjustRightInd w:val="0"/>
        <w:spacing w:line="360" w:lineRule="auto"/>
        <w:jc w:val="center"/>
        <w:rPr>
          <w:spacing w:val="-4"/>
          <w:sz w:val="28"/>
          <w:szCs w:val="28"/>
        </w:rPr>
      </w:pPr>
      <w:r w:rsidRPr="00903DD7">
        <w:rPr>
          <w:sz w:val="28"/>
          <w:szCs w:val="28"/>
        </w:rPr>
        <w:t>SELECȚIE PROIECT ERASMUS+ KA1</w:t>
      </w:r>
      <w:r w:rsidR="00604354">
        <w:rPr>
          <w:sz w:val="28"/>
          <w:szCs w:val="28"/>
        </w:rPr>
        <w:t>21</w:t>
      </w:r>
      <w:r w:rsidRPr="00903DD7">
        <w:rPr>
          <w:sz w:val="28"/>
          <w:szCs w:val="28"/>
        </w:rPr>
        <w:t>, ACȚIUNEA CHEIE</w:t>
      </w:r>
      <w:r w:rsidRPr="00903DD7">
        <w:rPr>
          <w:spacing w:val="1"/>
          <w:sz w:val="28"/>
          <w:szCs w:val="28"/>
        </w:rPr>
        <w:t xml:space="preserve"> </w:t>
      </w:r>
      <w:r w:rsidRPr="00903DD7">
        <w:rPr>
          <w:sz w:val="28"/>
          <w:szCs w:val="28"/>
        </w:rPr>
        <w:t>LEARNING MOBILITY OF INDIVIDUALS MOBILITY OF LEARNERS</w:t>
      </w:r>
      <w:r w:rsidRPr="00903DD7">
        <w:rPr>
          <w:spacing w:val="1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AND</w:t>
      </w:r>
      <w:r w:rsidRPr="00903DD7">
        <w:rPr>
          <w:spacing w:val="38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STAFF,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TIPUL</w:t>
      </w:r>
      <w:r w:rsidRPr="00903DD7">
        <w:rPr>
          <w:spacing w:val="39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ACȚIUNII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VET</w:t>
      </w:r>
      <w:r w:rsidRPr="00903DD7">
        <w:rPr>
          <w:spacing w:val="37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LEARNER</w:t>
      </w:r>
      <w:r w:rsidRPr="00903DD7">
        <w:rPr>
          <w:spacing w:val="41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AND</w:t>
      </w:r>
      <w:r w:rsidRPr="00903DD7">
        <w:rPr>
          <w:spacing w:val="33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STAFF</w:t>
      </w:r>
      <w:r w:rsidRPr="00903DD7">
        <w:rPr>
          <w:spacing w:val="49"/>
          <w:w w:val="95"/>
          <w:sz w:val="28"/>
          <w:szCs w:val="28"/>
        </w:rPr>
        <w:t xml:space="preserve"> </w:t>
      </w:r>
      <w:r w:rsidRPr="00903DD7">
        <w:rPr>
          <w:w w:val="95"/>
          <w:sz w:val="28"/>
          <w:szCs w:val="28"/>
        </w:rPr>
        <w:t>MOBILITY,</w:t>
      </w:r>
      <w:r w:rsidRPr="00903DD7">
        <w:rPr>
          <w:spacing w:val="-73"/>
          <w:w w:val="95"/>
          <w:sz w:val="28"/>
          <w:szCs w:val="28"/>
        </w:rPr>
        <w:t xml:space="preserve"> </w:t>
      </w:r>
      <w:r w:rsidR="008D3A94">
        <w:rPr>
          <w:spacing w:val="-73"/>
          <w:w w:val="95"/>
          <w:sz w:val="28"/>
          <w:szCs w:val="28"/>
        </w:rPr>
        <w:t xml:space="preserve"> </w:t>
      </w:r>
      <w:r w:rsidRPr="00903DD7">
        <w:rPr>
          <w:sz w:val="28"/>
          <w:szCs w:val="28"/>
        </w:rPr>
        <w:t>CU</w:t>
      </w:r>
      <w:r w:rsidRPr="00903DD7">
        <w:rPr>
          <w:spacing w:val="-4"/>
          <w:sz w:val="28"/>
          <w:szCs w:val="28"/>
        </w:rPr>
        <w:t xml:space="preserve"> </w:t>
      </w:r>
      <w:r w:rsidRPr="00903DD7">
        <w:rPr>
          <w:sz w:val="28"/>
          <w:szCs w:val="28"/>
        </w:rPr>
        <w:t>TITLUL</w:t>
      </w:r>
      <w:r w:rsidRPr="00903DD7">
        <w:rPr>
          <w:spacing w:val="-4"/>
          <w:sz w:val="28"/>
          <w:szCs w:val="28"/>
        </w:rPr>
        <w:t xml:space="preserve"> </w:t>
      </w:r>
    </w:p>
    <w:p w14:paraId="32B4310E" w14:textId="77777777" w:rsidR="009A6605" w:rsidRDefault="009A6605" w:rsidP="009A6605">
      <w:pPr>
        <w:adjustRightInd w:val="0"/>
        <w:spacing w:line="360" w:lineRule="auto"/>
        <w:jc w:val="center"/>
        <w:rPr>
          <w:b/>
          <w:bCs/>
          <w:sz w:val="32"/>
          <w:szCs w:val="32"/>
          <w:lang w:eastAsia="ro-RO"/>
        </w:rPr>
      </w:pPr>
      <w:r w:rsidRPr="009A6605">
        <w:rPr>
          <w:b/>
          <w:bCs/>
          <w:sz w:val="32"/>
          <w:szCs w:val="32"/>
          <w:lang w:eastAsia="ro-RO"/>
        </w:rPr>
        <w:t>„Competențe Europene pentru Oportunități Profesionale”</w:t>
      </w:r>
    </w:p>
    <w:p w14:paraId="0EB5F2D3" w14:textId="081FFD52" w:rsidR="009A6605" w:rsidRDefault="009A6605" w:rsidP="009A6605">
      <w:pPr>
        <w:adjustRightInd w:val="0"/>
        <w:spacing w:line="360" w:lineRule="auto"/>
        <w:jc w:val="center"/>
        <w:rPr>
          <w:b/>
          <w:bCs/>
          <w:sz w:val="32"/>
          <w:szCs w:val="32"/>
          <w:lang w:eastAsia="ro-RO"/>
        </w:rPr>
      </w:pPr>
      <w:r w:rsidRPr="009A6605">
        <w:rPr>
          <w:b/>
          <w:bCs/>
          <w:sz w:val="32"/>
          <w:szCs w:val="32"/>
          <w:lang w:eastAsia="ro-RO"/>
        </w:rPr>
        <w:t>Nr. 2025-1-RO01-KA121-VET-000315190</w:t>
      </w:r>
    </w:p>
    <w:p w14:paraId="02262706" w14:textId="4643937B" w:rsidR="00B24FA5" w:rsidRPr="00903DD7" w:rsidRDefault="002E6E37">
      <w:pPr>
        <w:pStyle w:val="Titlu1"/>
        <w:spacing w:before="89"/>
        <w:ind w:right="208"/>
        <w:rPr>
          <w:sz w:val="24"/>
          <w:szCs w:val="24"/>
        </w:rPr>
      </w:pPr>
      <w:r w:rsidRPr="00903DD7">
        <w:rPr>
          <w:sz w:val="24"/>
          <w:szCs w:val="24"/>
        </w:rPr>
        <w:t>Elevii interesați să participe la concursul de selecție pentru participarea 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stagiile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instruire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practică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internațională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vor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depune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dosarul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complet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secretariat</w:t>
      </w:r>
      <w:r w:rsidRPr="00903DD7">
        <w:rPr>
          <w:spacing w:val="-1"/>
          <w:sz w:val="24"/>
          <w:szCs w:val="24"/>
        </w:rPr>
        <w:t xml:space="preserve"> </w:t>
      </w:r>
      <w:r w:rsidRPr="00903DD7">
        <w:rPr>
          <w:sz w:val="24"/>
          <w:szCs w:val="24"/>
        </w:rPr>
        <w:t>până</w:t>
      </w:r>
      <w:r w:rsidRPr="00903DD7">
        <w:rPr>
          <w:spacing w:val="-3"/>
          <w:sz w:val="24"/>
          <w:szCs w:val="24"/>
        </w:rPr>
        <w:t xml:space="preserve"> </w:t>
      </w:r>
      <w:r w:rsidRPr="00903DD7">
        <w:rPr>
          <w:sz w:val="24"/>
          <w:szCs w:val="24"/>
        </w:rPr>
        <w:t>la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data de</w:t>
      </w:r>
      <w:r w:rsidRPr="00903DD7">
        <w:rPr>
          <w:spacing w:val="3"/>
          <w:sz w:val="24"/>
          <w:szCs w:val="24"/>
        </w:rPr>
        <w:t xml:space="preserve"> </w:t>
      </w:r>
      <w:r w:rsidR="009A6605">
        <w:rPr>
          <w:spacing w:val="3"/>
          <w:sz w:val="24"/>
          <w:szCs w:val="24"/>
        </w:rPr>
        <w:t>18</w:t>
      </w:r>
      <w:r w:rsidRPr="00922645">
        <w:rPr>
          <w:sz w:val="24"/>
          <w:szCs w:val="24"/>
        </w:rPr>
        <w:t>.</w:t>
      </w:r>
      <w:r w:rsidR="00493F49">
        <w:rPr>
          <w:sz w:val="24"/>
          <w:szCs w:val="24"/>
        </w:rPr>
        <w:t>09</w:t>
      </w:r>
      <w:r w:rsidRPr="00922645">
        <w:rPr>
          <w:sz w:val="24"/>
          <w:szCs w:val="24"/>
        </w:rPr>
        <w:t>.20</w:t>
      </w:r>
      <w:r w:rsidR="007405B2" w:rsidRPr="00922645">
        <w:rPr>
          <w:sz w:val="24"/>
          <w:szCs w:val="24"/>
        </w:rPr>
        <w:t>2</w:t>
      </w:r>
      <w:r w:rsidR="009A6605">
        <w:rPr>
          <w:sz w:val="24"/>
          <w:szCs w:val="24"/>
        </w:rPr>
        <w:t>5</w:t>
      </w:r>
      <w:r w:rsidRPr="00922645">
        <w:rPr>
          <w:sz w:val="24"/>
          <w:szCs w:val="24"/>
        </w:rPr>
        <w:t>,</w:t>
      </w:r>
      <w:r w:rsidRPr="00922645">
        <w:rPr>
          <w:spacing w:val="-1"/>
          <w:sz w:val="24"/>
          <w:szCs w:val="24"/>
        </w:rPr>
        <w:t xml:space="preserve"> </w:t>
      </w:r>
      <w:r w:rsidRPr="00922645">
        <w:rPr>
          <w:sz w:val="24"/>
          <w:szCs w:val="24"/>
        </w:rPr>
        <w:t>ora</w:t>
      </w:r>
      <w:r w:rsidRPr="00922645">
        <w:rPr>
          <w:spacing w:val="1"/>
          <w:sz w:val="24"/>
          <w:szCs w:val="24"/>
        </w:rPr>
        <w:t xml:space="preserve"> </w:t>
      </w:r>
      <w:r w:rsidRPr="00922645">
        <w:rPr>
          <w:sz w:val="24"/>
          <w:szCs w:val="24"/>
        </w:rPr>
        <w:t>1</w:t>
      </w:r>
      <w:r w:rsidR="00922645" w:rsidRPr="00922645">
        <w:rPr>
          <w:sz w:val="24"/>
          <w:szCs w:val="24"/>
        </w:rPr>
        <w:t>4</w:t>
      </w:r>
      <w:r w:rsidRPr="00922645">
        <w:rPr>
          <w:sz w:val="24"/>
          <w:szCs w:val="24"/>
        </w:rPr>
        <w:t>.00.</w:t>
      </w:r>
    </w:p>
    <w:p w14:paraId="0CB3B9F2" w14:textId="297DBE5C" w:rsidR="00B24FA5" w:rsidRPr="00903DD7" w:rsidRDefault="002E6E37">
      <w:pPr>
        <w:spacing w:before="85"/>
        <w:ind w:left="212" w:right="213" w:firstLine="720"/>
        <w:jc w:val="both"/>
        <w:rPr>
          <w:b/>
          <w:sz w:val="24"/>
          <w:szCs w:val="24"/>
        </w:rPr>
      </w:pPr>
      <w:r w:rsidRPr="00903DD7">
        <w:rPr>
          <w:b/>
          <w:sz w:val="24"/>
          <w:szCs w:val="24"/>
        </w:rPr>
        <w:t>Menționăm că selecția elevilor se va realiza de către Comisia de Selecție 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participanților pentru mobilități.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În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procesul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de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selecție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se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va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avea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în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vedere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respectarea</w:t>
      </w:r>
      <w:r w:rsidRPr="00903DD7">
        <w:rPr>
          <w:b/>
          <w:spacing w:val="1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principiilor: egalitatea de șanse, transparența decizională și evitarea conflictelor de</w:t>
      </w:r>
      <w:r w:rsidR="009A6605">
        <w:rPr>
          <w:b/>
          <w:sz w:val="24"/>
          <w:szCs w:val="24"/>
        </w:rPr>
        <w:t xml:space="preserve"> </w:t>
      </w:r>
      <w:r w:rsidRPr="00903DD7">
        <w:rPr>
          <w:b/>
          <w:spacing w:val="-67"/>
          <w:sz w:val="24"/>
          <w:szCs w:val="24"/>
        </w:rPr>
        <w:t xml:space="preserve"> </w:t>
      </w:r>
      <w:r w:rsidR="00E31228" w:rsidRPr="00903DD7">
        <w:rPr>
          <w:b/>
          <w:spacing w:val="-67"/>
          <w:sz w:val="24"/>
          <w:szCs w:val="24"/>
        </w:rPr>
        <w:t xml:space="preserve"> </w:t>
      </w:r>
      <w:r w:rsidRPr="00903DD7">
        <w:rPr>
          <w:b/>
          <w:sz w:val="24"/>
          <w:szCs w:val="24"/>
        </w:rPr>
        <w:t>interese.</w:t>
      </w:r>
    </w:p>
    <w:p w14:paraId="4D346956" w14:textId="77777777" w:rsidR="003E6A60" w:rsidRDefault="002E6E37" w:rsidP="00903DD7">
      <w:pPr>
        <w:pStyle w:val="Titlu1"/>
        <w:spacing w:before="87"/>
        <w:ind w:right="205"/>
        <w:rPr>
          <w:spacing w:val="1"/>
          <w:sz w:val="24"/>
          <w:szCs w:val="24"/>
        </w:rPr>
      </w:pPr>
      <w:r w:rsidRPr="00903DD7">
        <w:rPr>
          <w:sz w:val="24"/>
          <w:szCs w:val="24"/>
        </w:rPr>
        <w:t>Anunțul privind rezultatele selecției va fi făcut public pe site-ul liceului</w:t>
      </w:r>
      <w:r w:rsidR="00493F49">
        <w:rPr>
          <w:sz w:val="24"/>
          <w:szCs w:val="24"/>
        </w:rPr>
        <w:t>, la avizierul școlii</w:t>
      </w:r>
      <w:r w:rsidRPr="00903DD7">
        <w:rPr>
          <w:sz w:val="24"/>
          <w:szCs w:val="24"/>
        </w:rPr>
        <w:t xml:space="preserve"> și pe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pagina de Facebook. Rezultatele obținute de participanți vor fi afișate în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ordinea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descrescătoare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a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punctajelor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obținute.</w:t>
      </w:r>
      <w:r w:rsidRPr="00903DD7">
        <w:rPr>
          <w:spacing w:val="1"/>
          <w:sz w:val="24"/>
          <w:szCs w:val="24"/>
        </w:rPr>
        <w:t xml:space="preserve"> </w:t>
      </w:r>
    </w:p>
    <w:p w14:paraId="6F2CED68" w14:textId="5507589C" w:rsidR="00B24FA5" w:rsidRDefault="002E6E37" w:rsidP="00903DD7">
      <w:pPr>
        <w:pStyle w:val="Titlu1"/>
        <w:spacing w:before="87"/>
        <w:ind w:right="205"/>
        <w:rPr>
          <w:sz w:val="24"/>
          <w:szCs w:val="24"/>
        </w:rPr>
      </w:pPr>
      <w:r w:rsidRPr="00903DD7">
        <w:rPr>
          <w:sz w:val="24"/>
          <w:szCs w:val="24"/>
        </w:rPr>
        <w:t>Pentru</w:t>
      </w:r>
      <w:r w:rsidRPr="00903DD7">
        <w:rPr>
          <w:spacing w:val="1"/>
          <w:sz w:val="24"/>
          <w:szCs w:val="24"/>
        </w:rPr>
        <w:t xml:space="preserve"> </w:t>
      </w:r>
      <w:r w:rsidR="009A6605">
        <w:rPr>
          <w:sz w:val="24"/>
          <w:szCs w:val="24"/>
        </w:rPr>
        <w:t>fiecare flux din cadrul proiectului,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vor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fi</w:t>
      </w:r>
      <w:r w:rsidR="00922645">
        <w:rPr>
          <w:sz w:val="24"/>
          <w:szCs w:val="24"/>
        </w:rPr>
        <w:t xml:space="preserve"> </w:t>
      </w:r>
      <w:r w:rsidRPr="00903DD7">
        <w:rPr>
          <w:spacing w:val="-67"/>
          <w:sz w:val="24"/>
          <w:szCs w:val="24"/>
        </w:rPr>
        <w:t xml:space="preserve"> </w:t>
      </w:r>
      <w:r w:rsidRPr="00903DD7">
        <w:rPr>
          <w:sz w:val="24"/>
          <w:szCs w:val="24"/>
        </w:rPr>
        <w:t>selectați</w:t>
      </w:r>
      <w:r w:rsidRPr="00903DD7">
        <w:rPr>
          <w:spacing w:val="-4"/>
          <w:sz w:val="24"/>
          <w:szCs w:val="24"/>
        </w:rPr>
        <w:t xml:space="preserve"> </w:t>
      </w:r>
      <w:r w:rsidRPr="00903DD7">
        <w:rPr>
          <w:sz w:val="24"/>
          <w:szCs w:val="24"/>
        </w:rPr>
        <w:t>3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elevi</w:t>
      </w:r>
      <w:r w:rsidRPr="00903DD7">
        <w:rPr>
          <w:spacing w:val="1"/>
          <w:sz w:val="24"/>
          <w:szCs w:val="24"/>
        </w:rPr>
        <w:t xml:space="preserve"> </w:t>
      </w:r>
      <w:r w:rsidRPr="00903DD7">
        <w:rPr>
          <w:sz w:val="24"/>
          <w:szCs w:val="24"/>
        </w:rPr>
        <w:t>rezervă</w:t>
      </w:r>
      <w:r w:rsidR="00D4656D">
        <w:rPr>
          <w:sz w:val="24"/>
          <w:szCs w:val="24"/>
        </w:rPr>
        <w:t>.</w:t>
      </w:r>
    </w:p>
    <w:p w14:paraId="6F64ABCB" w14:textId="77777777" w:rsidR="003E6A60" w:rsidRPr="00903DD7" w:rsidRDefault="003E6A60" w:rsidP="00493F49">
      <w:pPr>
        <w:pStyle w:val="Titlu1"/>
        <w:spacing w:before="87"/>
        <w:ind w:left="0" w:right="205" w:firstLine="0"/>
        <w:rPr>
          <w:sz w:val="24"/>
          <w:szCs w:val="24"/>
        </w:rPr>
      </w:pPr>
    </w:p>
    <w:p w14:paraId="299CA22C" w14:textId="77777777" w:rsidR="00B24FA5" w:rsidRDefault="002E6E37">
      <w:pPr>
        <w:ind w:left="933"/>
        <w:rPr>
          <w:b/>
          <w:sz w:val="28"/>
        </w:rPr>
      </w:pPr>
      <w:r>
        <w:rPr>
          <w:b/>
          <w:sz w:val="28"/>
        </w:rPr>
        <w:t>ETAPELE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SELECȚIEI</w:t>
      </w:r>
    </w:p>
    <w:p w14:paraId="2FC05FD3" w14:textId="77777777" w:rsidR="00922645" w:rsidRDefault="00922645">
      <w:pPr>
        <w:ind w:left="933"/>
        <w:rPr>
          <w:b/>
          <w:sz w:val="28"/>
        </w:rPr>
      </w:pPr>
    </w:p>
    <w:tbl>
      <w:tblPr>
        <w:tblW w:w="104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4882"/>
        <w:gridCol w:w="3158"/>
        <w:gridCol w:w="1722"/>
      </w:tblGrid>
      <w:tr w:rsidR="009A6605" w:rsidRPr="009A6605" w14:paraId="5A0EF0E8" w14:textId="77777777" w:rsidTr="009A6605">
        <w:trPr>
          <w:trHeight w:val="801"/>
        </w:trPr>
        <w:tc>
          <w:tcPr>
            <w:tcW w:w="683" w:type="dxa"/>
          </w:tcPr>
          <w:p w14:paraId="626C2719" w14:textId="77777777" w:rsidR="009A6605" w:rsidRPr="009A6605" w:rsidRDefault="009A6605" w:rsidP="009A6605">
            <w:pPr>
              <w:ind w:left="239" w:right="152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Nr</w:t>
            </w:r>
            <w:r w:rsidRPr="009A6605">
              <w:rPr>
                <w:w w:val="99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crt</w:t>
            </w:r>
          </w:p>
        </w:tc>
        <w:tc>
          <w:tcPr>
            <w:tcW w:w="4882" w:type="dxa"/>
          </w:tcPr>
          <w:p w14:paraId="6A24DC32" w14:textId="77777777" w:rsidR="009A6605" w:rsidRPr="009A6605" w:rsidRDefault="009A6605" w:rsidP="009A6605">
            <w:pPr>
              <w:spacing w:line="270" w:lineRule="exact"/>
              <w:ind w:left="1663" w:right="1654"/>
              <w:jc w:val="center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Activitatea</w:t>
            </w:r>
          </w:p>
        </w:tc>
        <w:tc>
          <w:tcPr>
            <w:tcW w:w="3158" w:type="dxa"/>
          </w:tcPr>
          <w:p w14:paraId="23205C82" w14:textId="77777777" w:rsidR="009A6605" w:rsidRPr="009A6605" w:rsidRDefault="009A6605" w:rsidP="009A6605">
            <w:pPr>
              <w:spacing w:line="270" w:lineRule="exact"/>
              <w:ind w:left="230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Responsabil</w:t>
            </w:r>
          </w:p>
        </w:tc>
        <w:tc>
          <w:tcPr>
            <w:tcW w:w="1722" w:type="dxa"/>
          </w:tcPr>
          <w:p w14:paraId="2B89A1BF" w14:textId="77777777" w:rsidR="009A6605" w:rsidRPr="009A6605" w:rsidRDefault="009A6605" w:rsidP="009A6605">
            <w:pPr>
              <w:spacing w:line="270" w:lineRule="exact"/>
              <w:ind w:left="216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Data</w:t>
            </w:r>
          </w:p>
        </w:tc>
      </w:tr>
      <w:tr w:rsidR="009A6605" w:rsidRPr="009A6605" w14:paraId="3B17F258" w14:textId="77777777" w:rsidTr="009A6605">
        <w:trPr>
          <w:trHeight w:val="1086"/>
        </w:trPr>
        <w:tc>
          <w:tcPr>
            <w:tcW w:w="683" w:type="dxa"/>
          </w:tcPr>
          <w:p w14:paraId="0A3CC9EE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1.</w:t>
            </w:r>
          </w:p>
        </w:tc>
        <w:tc>
          <w:tcPr>
            <w:tcW w:w="4882" w:type="dxa"/>
          </w:tcPr>
          <w:p w14:paraId="591B542D" w14:textId="77777777" w:rsidR="009A6605" w:rsidRPr="009A6605" w:rsidRDefault="009A6605" w:rsidP="009A6605">
            <w:pPr>
              <w:ind w:left="110" w:right="95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Informarea părinților și elevilor și din clasele a a - XI - A liceu și a X -a Școala Profesională de la Colegiul „Școala Națională de Gaz”</w:t>
            </w:r>
            <w:r w:rsidRPr="009A6605">
              <w:rPr>
                <w:spacing w:val="6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 xml:space="preserve">Mediaș </w:t>
            </w:r>
            <w:r w:rsidRPr="009A6605">
              <w:rPr>
                <w:spacing w:val="-57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privind</w:t>
            </w:r>
            <w:r w:rsidRPr="009A6605">
              <w:rPr>
                <w:spacing w:val="3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procedura</w:t>
            </w:r>
            <w:r w:rsidRPr="009A6605">
              <w:rPr>
                <w:spacing w:val="3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3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selecție,</w:t>
            </w:r>
            <w:r w:rsidRPr="009A6605">
              <w:rPr>
                <w:spacing w:val="35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în</w:t>
            </w:r>
            <w:r w:rsidRPr="009A6605">
              <w:rPr>
                <w:spacing w:val="35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cadrul ședințelor cu părinții.</w:t>
            </w:r>
          </w:p>
        </w:tc>
        <w:tc>
          <w:tcPr>
            <w:tcW w:w="3158" w:type="dxa"/>
          </w:tcPr>
          <w:p w14:paraId="08791C57" w14:textId="77777777" w:rsidR="009A6605" w:rsidRPr="009A6605" w:rsidRDefault="009A6605" w:rsidP="009A6605">
            <w:pPr>
              <w:ind w:left="107" w:right="202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Coordonator proiect</w:t>
            </w:r>
          </w:p>
        </w:tc>
        <w:tc>
          <w:tcPr>
            <w:tcW w:w="1722" w:type="dxa"/>
          </w:tcPr>
          <w:p w14:paraId="2940EEDA" w14:textId="77777777" w:rsidR="009A6605" w:rsidRPr="009A6605" w:rsidRDefault="009A6605" w:rsidP="009A6605">
            <w:pPr>
              <w:spacing w:line="268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 xml:space="preserve"> 10 </w:t>
            </w:r>
            <w:r w:rsidRPr="009A6605">
              <w:rPr>
                <w:sz w:val="32"/>
                <w:szCs w:val="28"/>
              </w:rPr>
              <w:t>septembrie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2025</w:t>
            </w:r>
          </w:p>
        </w:tc>
      </w:tr>
      <w:tr w:rsidR="009A6605" w:rsidRPr="009A6605" w14:paraId="49B1A730" w14:textId="77777777" w:rsidTr="009A6605">
        <w:trPr>
          <w:trHeight w:val="817"/>
        </w:trPr>
        <w:tc>
          <w:tcPr>
            <w:tcW w:w="683" w:type="dxa"/>
          </w:tcPr>
          <w:p w14:paraId="20B8E8F2" w14:textId="77777777" w:rsidR="009A6605" w:rsidRPr="009A6605" w:rsidRDefault="009A6605" w:rsidP="009A6605">
            <w:pPr>
              <w:spacing w:line="270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2.</w:t>
            </w:r>
          </w:p>
        </w:tc>
        <w:tc>
          <w:tcPr>
            <w:tcW w:w="4882" w:type="dxa"/>
          </w:tcPr>
          <w:p w14:paraId="70CD509F" w14:textId="6336D2DB" w:rsidR="009A6605" w:rsidRPr="009A6605" w:rsidRDefault="009A6605" w:rsidP="009A6605">
            <w:pPr>
              <w:tabs>
                <w:tab w:val="left" w:pos="2107"/>
              </w:tabs>
              <w:ind w:left="110" w:right="96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Postarea</w:t>
            </w:r>
            <w:r w:rsidRPr="009A6605">
              <w:rPr>
                <w:spacing w:val="7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prezentei</w:t>
            </w:r>
            <w:r w:rsidRPr="009A6605">
              <w:rPr>
                <w:spacing w:val="8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proceduri</w:t>
            </w:r>
            <w:r w:rsidRPr="009A6605">
              <w:rPr>
                <w:spacing w:val="8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pe</w:t>
            </w:r>
            <w:r w:rsidRPr="009A6605">
              <w:rPr>
                <w:spacing w:val="7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site-ul</w:t>
            </w:r>
            <w:r w:rsidRPr="009A6605">
              <w:rPr>
                <w:spacing w:val="-57"/>
                <w:sz w:val="32"/>
                <w:szCs w:val="28"/>
              </w:rPr>
              <w:t xml:space="preserve"> </w:t>
            </w:r>
            <w:r w:rsidR="00004E23">
              <w:rPr>
                <w:spacing w:val="-57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Colegiului  „Școala Națională de Gaz”,</w:t>
            </w:r>
            <w:r w:rsidRPr="009A6605">
              <w:rPr>
                <w:spacing w:val="6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 xml:space="preserve">Mediaș </w:t>
            </w:r>
            <w:r w:rsidRPr="009A6605">
              <w:rPr>
                <w:spacing w:val="-57"/>
                <w:sz w:val="32"/>
                <w:szCs w:val="28"/>
              </w:rPr>
              <w:t xml:space="preserve">   </w:t>
            </w:r>
            <w:r w:rsidRPr="009A6605">
              <w:rPr>
                <w:sz w:val="32"/>
                <w:szCs w:val="28"/>
              </w:rPr>
              <w:t>și afișarea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sa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la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avizierul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din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școală și din clasele grupului țintă</w:t>
            </w:r>
          </w:p>
        </w:tc>
        <w:tc>
          <w:tcPr>
            <w:tcW w:w="3158" w:type="dxa"/>
          </w:tcPr>
          <w:p w14:paraId="0F9AD342" w14:textId="77777777" w:rsidR="009A6605" w:rsidRPr="009A6605" w:rsidRDefault="009A6605" w:rsidP="009A6605">
            <w:pPr>
              <w:spacing w:line="270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Coordonator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proiect</w:t>
            </w:r>
          </w:p>
        </w:tc>
        <w:tc>
          <w:tcPr>
            <w:tcW w:w="1722" w:type="dxa"/>
          </w:tcPr>
          <w:p w14:paraId="41A7493E" w14:textId="77777777" w:rsidR="009A6605" w:rsidRPr="009A6605" w:rsidRDefault="009A6605" w:rsidP="009A6605">
            <w:pPr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10 septembrie 2025</w:t>
            </w:r>
          </w:p>
        </w:tc>
      </w:tr>
      <w:tr w:rsidR="009A6605" w:rsidRPr="009A6605" w14:paraId="0F7BB7C7" w14:textId="77777777" w:rsidTr="009A6605">
        <w:trPr>
          <w:trHeight w:val="449"/>
        </w:trPr>
        <w:tc>
          <w:tcPr>
            <w:tcW w:w="683" w:type="dxa"/>
            <w:tcBorders>
              <w:bottom w:val="single" w:sz="4" w:space="0" w:color="auto"/>
            </w:tcBorders>
          </w:tcPr>
          <w:p w14:paraId="3F67CA35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lastRenderedPageBreak/>
              <w:t>3.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0BC53111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Emiterea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deciziei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interne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referitoare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la</w:t>
            </w:r>
          </w:p>
          <w:p w14:paraId="26F81C8A" w14:textId="77777777" w:rsidR="009A6605" w:rsidRPr="009A6605" w:rsidRDefault="009A6605" w:rsidP="009A6605">
            <w:pPr>
              <w:spacing w:line="264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constituirea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Comisiei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176B98ED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Director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5D677D2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9 septembrie</w:t>
            </w:r>
          </w:p>
          <w:p w14:paraId="5FBF5DD9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2025</w:t>
            </w:r>
          </w:p>
          <w:p w14:paraId="4B802E44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</w:p>
        </w:tc>
      </w:tr>
      <w:tr w:rsidR="009A6605" w:rsidRPr="009A6605" w14:paraId="2710B5A3" w14:textId="77777777" w:rsidTr="009A6605">
        <w:trPr>
          <w:trHeight w:val="449"/>
        </w:trPr>
        <w:tc>
          <w:tcPr>
            <w:tcW w:w="683" w:type="dxa"/>
            <w:tcBorders>
              <w:bottom w:val="single" w:sz="4" w:space="0" w:color="auto"/>
            </w:tcBorders>
          </w:tcPr>
          <w:p w14:paraId="1846154D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4.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53ABF3CD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Stabilirea bibliografiei pentru selecție la proba scrisă și a criteriilor pentru interviu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06B4EE98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631FF01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9 septembrie 2025</w:t>
            </w:r>
          </w:p>
        </w:tc>
      </w:tr>
      <w:tr w:rsidR="009A6605" w:rsidRPr="009A6605" w14:paraId="73398720" w14:textId="77777777" w:rsidTr="009A6605">
        <w:trPr>
          <w:trHeight w:val="319"/>
        </w:trPr>
        <w:tc>
          <w:tcPr>
            <w:tcW w:w="683" w:type="dxa"/>
          </w:tcPr>
          <w:p w14:paraId="4714F3C0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5.</w:t>
            </w:r>
          </w:p>
        </w:tc>
        <w:tc>
          <w:tcPr>
            <w:tcW w:w="4882" w:type="dxa"/>
          </w:tcPr>
          <w:p w14:paraId="09D7D5CF" w14:textId="77777777" w:rsidR="009A6605" w:rsidRPr="009A6605" w:rsidRDefault="009A6605" w:rsidP="009A6605">
            <w:pPr>
              <w:spacing w:line="264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Elaborarea grilelor de evaluare pentru cele</w:t>
            </w:r>
            <w:r w:rsidRPr="009A6605">
              <w:rPr>
                <w:spacing w:val="-57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 xml:space="preserve"> 3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probe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 xml:space="preserve">(test limba engleză, test specialitate, 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interviu)</w:t>
            </w:r>
          </w:p>
        </w:tc>
        <w:tc>
          <w:tcPr>
            <w:tcW w:w="3158" w:type="dxa"/>
          </w:tcPr>
          <w:p w14:paraId="38321D7F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75A26CEC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9 septembrie 2025</w:t>
            </w:r>
          </w:p>
        </w:tc>
      </w:tr>
      <w:tr w:rsidR="009A6605" w:rsidRPr="009A6605" w14:paraId="34998A4C" w14:textId="77777777" w:rsidTr="009A6605">
        <w:trPr>
          <w:trHeight w:val="814"/>
        </w:trPr>
        <w:tc>
          <w:tcPr>
            <w:tcW w:w="683" w:type="dxa"/>
          </w:tcPr>
          <w:p w14:paraId="0101DE53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6.</w:t>
            </w:r>
          </w:p>
        </w:tc>
        <w:tc>
          <w:tcPr>
            <w:tcW w:w="4882" w:type="dxa"/>
          </w:tcPr>
          <w:p w14:paraId="3FBAC7D5" w14:textId="77777777" w:rsidR="009A6605" w:rsidRPr="009A6605" w:rsidRDefault="009A6605" w:rsidP="009A6605">
            <w:pPr>
              <w:ind w:left="110" w:right="193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Depunerea dosarelor pentru înscrierea la</w:t>
            </w:r>
            <w:r w:rsidRPr="009A6605">
              <w:rPr>
                <w:spacing w:val="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concursul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la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secretariatul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școlii,</w:t>
            </w:r>
          </w:p>
          <w:p w14:paraId="7B90FA43" w14:textId="77777777" w:rsidR="009A6605" w:rsidRPr="009A6605" w:rsidRDefault="009A6605" w:rsidP="009A6605">
            <w:pPr>
              <w:spacing w:line="264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cu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număr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înregistrare</w:t>
            </w:r>
          </w:p>
        </w:tc>
        <w:tc>
          <w:tcPr>
            <w:tcW w:w="3158" w:type="dxa"/>
          </w:tcPr>
          <w:p w14:paraId="03DDD760" w14:textId="77777777" w:rsidR="009A6605" w:rsidRPr="009A6605" w:rsidRDefault="009A6605" w:rsidP="009A6605">
            <w:pPr>
              <w:spacing w:line="268" w:lineRule="exact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 xml:space="preserve"> Secretariat</w:t>
            </w:r>
          </w:p>
        </w:tc>
        <w:tc>
          <w:tcPr>
            <w:tcW w:w="1722" w:type="dxa"/>
          </w:tcPr>
          <w:p w14:paraId="709C3B3D" w14:textId="77777777" w:rsidR="009A6605" w:rsidRPr="009A6605" w:rsidRDefault="009A6605" w:rsidP="009A6605">
            <w:pPr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11 – 18 septembrie 2025</w:t>
            </w:r>
          </w:p>
        </w:tc>
      </w:tr>
      <w:tr w:rsidR="009A6605" w:rsidRPr="009A6605" w14:paraId="749CF958" w14:textId="77777777" w:rsidTr="009A6605">
        <w:trPr>
          <w:trHeight w:val="543"/>
        </w:trPr>
        <w:tc>
          <w:tcPr>
            <w:tcW w:w="683" w:type="dxa"/>
          </w:tcPr>
          <w:p w14:paraId="015B5842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7.</w:t>
            </w:r>
          </w:p>
        </w:tc>
        <w:tc>
          <w:tcPr>
            <w:tcW w:w="4882" w:type="dxa"/>
          </w:tcPr>
          <w:p w14:paraId="28559CDE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Evaluarea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dosarelor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candidaților</w:t>
            </w:r>
          </w:p>
        </w:tc>
        <w:tc>
          <w:tcPr>
            <w:tcW w:w="3158" w:type="dxa"/>
          </w:tcPr>
          <w:p w14:paraId="776FAFA9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12B2E8E3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 xml:space="preserve">19 </w:t>
            </w:r>
            <w:r w:rsidRPr="009A6605">
              <w:rPr>
                <w:sz w:val="32"/>
                <w:szCs w:val="28"/>
              </w:rPr>
              <w:t>septembrie 2025</w:t>
            </w:r>
          </w:p>
        </w:tc>
      </w:tr>
      <w:tr w:rsidR="009A6605" w:rsidRPr="009A6605" w14:paraId="617077ED" w14:textId="77777777" w:rsidTr="009A6605">
        <w:trPr>
          <w:trHeight w:val="747"/>
        </w:trPr>
        <w:tc>
          <w:tcPr>
            <w:tcW w:w="683" w:type="dxa"/>
            <w:tcBorders>
              <w:bottom w:val="single" w:sz="4" w:space="0" w:color="auto"/>
            </w:tcBorders>
          </w:tcPr>
          <w:p w14:paraId="45169D9A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8.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0FA907DF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Proba 1. Test de evaluare cu itemi pentru a dovedi competențele de comunicare în limba engleză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629FB134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35E04C3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 xml:space="preserve">23 </w:t>
            </w:r>
            <w:r w:rsidRPr="009A6605">
              <w:rPr>
                <w:sz w:val="32"/>
                <w:szCs w:val="28"/>
              </w:rPr>
              <w:t>septembrie</w:t>
            </w:r>
          </w:p>
          <w:p w14:paraId="68E983C1" w14:textId="77777777" w:rsidR="009A6605" w:rsidRPr="009A6605" w:rsidRDefault="009A6605" w:rsidP="009A6605">
            <w:pPr>
              <w:spacing w:line="264" w:lineRule="exact"/>
              <w:ind w:left="108"/>
              <w:rPr>
                <w:spacing w:val="-1"/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2025</w:t>
            </w:r>
          </w:p>
        </w:tc>
      </w:tr>
      <w:tr w:rsidR="009A6605" w:rsidRPr="009A6605" w14:paraId="4B4493AE" w14:textId="77777777" w:rsidTr="009A6605">
        <w:trPr>
          <w:trHeight w:val="320"/>
        </w:trPr>
        <w:tc>
          <w:tcPr>
            <w:tcW w:w="683" w:type="dxa"/>
          </w:tcPr>
          <w:p w14:paraId="32B59FC2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9.</w:t>
            </w:r>
          </w:p>
        </w:tc>
        <w:tc>
          <w:tcPr>
            <w:tcW w:w="4882" w:type="dxa"/>
            <w:tcBorders>
              <w:top w:val="single" w:sz="4" w:space="0" w:color="auto"/>
            </w:tcBorders>
          </w:tcPr>
          <w:p w14:paraId="7CBE9516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Proba 2. Test la specialitate cu itemi pentru a dovedi cunoștințele dobândite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366A755D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D253ABE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 xml:space="preserve">26 </w:t>
            </w:r>
            <w:r w:rsidRPr="009A6605">
              <w:rPr>
                <w:sz w:val="32"/>
                <w:szCs w:val="28"/>
              </w:rPr>
              <w:t>septembrie</w:t>
            </w:r>
          </w:p>
          <w:p w14:paraId="084B4938" w14:textId="77777777" w:rsidR="009A6605" w:rsidRPr="009A6605" w:rsidRDefault="009A6605" w:rsidP="009A6605">
            <w:pPr>
              <w:spacing w:line="264" w:lineRule="exact"/>
              <w:ind w:left="108"/>
              <w:rPr>
                <w:spacing w:val="-1"/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2025</w:t>
            </w:r>
          </w:p>
        </w:tc>
      </w:tr>
      <w:tr w:rsidR="009A6605" w:rsidRPr="009A6605" w14:paraId="6E2A45C7" w14:textId="77777777" w:rsidTr="009A6605">
        <w:trPr>
          <w:trHeight w:val="543"/>
        </w:trPr>
        <w:tc>
          <w:tcPr>
            <w:tcW w:w="683" w:type="dxa"/>
          </w:tcPr>
          <w:p w14:paraId="20E245BE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10.</w:t>
            </w:r>
          </w:p>
        </w:tc>
        <w:tc>
          <w:tcPr>
            <w:tcW w:w="4882" w:type="dxa"/>
          </w:tcPr>
          <w:p w14:paraId="239A4119" w14:textId="77777777" w:rsidR="009A6605" w:rsidRPr="009A6605" w:rsidRDefault="009A6605" w:rsidP="009A6605">
            <w:pPr>
              <w:ind w:right="113"/>
              <w:jc w:val="both"/>
              <w:rPr>
                <w:bCs/>
                <w:iCs/>
                <w:sz w:val="32"/>
                <w:szCs w:val="28"/>
                <w:lang w:eastAsia="ro-RO" w:bidi="ro-RO"/>
              </w:rPr>
            </w:pPr>
            <w:r w:rsidRPr="009A6605">
              <w:rPr>
                <w:sz w:val="32"/>
                <w:szCs w:val="28"/>
              </w:rPr>
              <w:t xml:space="preserve">Interviu în care se vor evalua </w:t>
            </w:r>
            <w:r w:rsidRPr="009A6605">
              <w:rPr>
                <w:bCs/>
                <w:iCs/>
                <w:sz w:val="32"/>
                <w:szCs w:val="28"/>
                <w:lang w:eastAsia="ro-RO" w:bidi="ro-RO"/>
              </w:rPr>
              <w:t xml:space="preserve">atitudine pozitivă, optimism, interes ridicat pentru formarea/dezvoltarea competențelor profesionale, dinamism, capacitate de performanță în activitate, prezentarea scrisorii de intenție </w:t>
            </w:r>
          </w:p>
        </w:tc>
        <w:tc>
          <w:tcPr>
            <w:tcW w:w="3158" w:type="dxa"/>
          </w:tcPr>
          <w:p w14:paraId="6FC022F6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390A3120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 xml:space="preserve">29-30 </w:t>
            </w:r>
            <w:r w:rsidRPr="009A6605">
              <w:rPr>
                <w:sz w:val="32"/>
                <w:szCs w:val="28"/>
              </w:rPr>
              <w:t>septembrie</w:t>
            </w:r>
          </w:p>
          <w:p w14:paraId="570B78E8" w14:textId="77777777" w:rsidR="009A6605" w:rsidRPr="009A6605" w:rsidRDefault="009A6605" w:rsidP="009A6605">
            <w:pPr>
              <w:spacing w:line="264" w:lineRule="exact"/>
              <w:ind w:left="108"/>
              <w:rPr>
                <w:spacing w:val="-1"/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2025</w:t>
            </w:r>
          </w:p>
        </w:tc>
      </w:tr>
      <w:tr w:rsidR="009A6605" w:rsidRPr="009A6605" w14:paraId="120AB139" w14:textId="77777777" w:rsidTr="009A6605">
        <w:trPr>
          <w:trHeight w:val="544"/>
        </w:trPr>
        <w:tc>
          <w:tcPr>
            <w:tcW w:w="683" w:type="dxa"/>
          </w:tcPr>
          <w:p w14:paraId="66C3D9E7" w14:textId="77777777" w:rsidR="009A6605" w:rsidRPr="009A6605" w:rsidRDefault="009A6605" w:rsidP="009A6605">
            <w:pPr>
              <w:spacing w:line="270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11.</w:t>
            </w:r>
          </w:p>
        </w:tc>
        <w:tc>
          <w:tcPr>
            <w:tcW w:w="4882" w:type="dxa"/>
          </w:tcPr>
          <w:p w14:paraId="028B6171" w14:textId="77777777" w:rsidR="009A6605" w:rsidRPr="009A6605" w:rsidRDefault="009A6605" w:rsidP="009A6605">
            <w:pPr>
              <w:spacing w:line="270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Afișarea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rezultatelor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(pe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site-ul</w:t>
            </w:r>
            <w:r w:rsidRPr="009A6605">
              <w:rPr>
                <w:spacing w:val="-1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școlii și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la</w:t>
            </w:r>
          </w:p>
          <w:p w14:paraId="3825DC75" w14:textId="77777777" w:rsidR="009A6605" w:rsidRPr="009A6605" w:rsidRDefault="009A6605" w:rsidP="009A6605">
            <w:pPr>
              <w:spacing w:line="264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avizier)</w:t>
            </w:r>
          </w:p>
        </w:tc>
        <w:tc>
          <w:tcPr>
            <w:tcW w:w="3158" w:type="dxa"/>
          </w:tcPr>
          <w:p w14:paraId="1F873506" w14:textId="77777777" w:rsidR="009A6605" w:rsidRPr="009A6605" w:rsidRDefault="009A6605" w:rsidP="009A6605">
            <w:pPr>
              <w:spacing w:line="270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2109DA5C" w14:textId="77777777" w:rsidR="009A6605" w:rsidRPr="009A6605" w:rsidRDefault="009A6605" w:rsidP="009A6605">
            <w:pPr>
              <w:spacing w:line="270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>1 octombrie</w:t>
            </w:r>
            <w:r w:rsidRPr="009A6605">
              <w:rPr>
                <w:sz w:val="32"/>
                <w:szCs w:val="28"/>
              </w:rPr>
              <w:t xml:space="preserve"> 2025</w:t>
            </w:r>
          </w:p>
        </w:tc>
      </w:tr>
      <w:tr w:rsidR="009A6605" w:rsidRPr="009A6605" w14:paraId="29FA417F" w14:textId="77777777" w:rsidTr="009A6605">
        <w:trPr>
          <w:trHeight w:val="542"/>
        </w:trPr>
        <w:tc>
          <w:tcPr>
            <w:tcW w:w="683" w:type="dxa"/>
          </w:tcPr>
          <w:p w14:paraId="3F3D9B38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12.</w:t>
            </w:r>
          </w:p>
        </w:tc>
        <w:tc>
          <w:tcPr>
            <w:tcW w:w="4882" w:type="dxa"/>
          </w:tcPr>
          <w:p w14:paraId="39788012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Depunerea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contestațiilor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pentru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probele scrise</w:t>
            </w:r>
          </w:p>
        </w:tc>
        <w:tc>
          <w:tcPr>
            <w:tcW w:w="3158" w:type="dxa"/>
          </w:tcPr>
          <w:p w14:paraId="5ED60C60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54A5B6E9" w14:textId="77777777" w:rsidR="009A6605" w:rsidRPr="009A6605" w:rsidRDefault="009A6605" w:rsidP="009A6605">
            <w:pPr>
              <w:spacing w:line="256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 xml:space="preserve">2 </w:t>
            </w:r>
            <w:r w:rsidRPr="009A6605">
              <w:rPr>
                <w:sz w:val="32"/>
                <w:szCs w:val="28"/>
              </w:rPr>
              <w:t>octombrie</w:t>
            </w:r>
          </w:p>
          <w:p w14:paraId="7466E208" w14:textId="77777777" w:rsidR="009A6605" w:rsidRPr="009A6605" w:rsidRDefault="009A6605" w:rsidP="009A6605">
            <w:pPr>
              <w:spacing w:line="268" w:lineRule="exact"/>
              <w:ind w:left="108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2025</w:t>
            </w:r>
          </w:p>
        </w:tc>
      </w:tr>
      <w:tr w:rsidR="009A6605" w:rsidRPr="009A6605" w14:paraId="3B8B31A4" w14:textId="77777777" w:rsidTr="009A6605">
        <w:trPr>
          <w:trHeight w:val="270"/>
        </w:trPr>
        <w:tc>
          <w:tcPr>
            <w:tcW w:w="683" w:type="dxa"/>
          </w:tcPr>
          <w:p w14:paraId="00AF70E5" w14:textId="77777777" w:rsidR="009A6605" w:rsidRPr="009A6605" w:rsidRDefault="009A6605" w:rsidP="009A6605">
            <w:pPr>
              <w:spacing w:line="256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13.</w:t>
            </w:r>
          </w:p>
        </w:tc>
        <w:tc>
          <w:tcPr>
            <w:tcW w:w="4882" w:type="dxa"/>
          </w:tcPr>
          <w:p w14:paraId="658AA6CE" w14:textId="77777777" w:rsidR="009A6605" w:rsidRPr="009A6605" w:rsidRDefault="009A6605" w:rsidP="009A6605">
            <w:pPr>
              <w:spacing w:line="256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Rezolvarea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contestațiilor</w:t>
            </w:r>
          </w:p>
        </w:tc>
        <w:tc>
          <w:tcPr>
            <w:tcW w:w="3158" w:type="dxa"/>
          </w:tcPr>
          <w:p w14:paraId="132E0DB9" w14:textId="77777777" w:rsidR="009A6605" w:rsidRPr="009A6605" w:rsidRDefault="009A6605" w:rsidP="009A6605">
            <w:pPr>
              <w:spacing w:line="256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68D12BD3" w14:textId="77777777" w:rsidR="009A6605" w:rsidRPr="009A6605" w:rsidRDefault="009A6605" w:rsidP="009A6605">
            <w:pPr>
              <w:spacing w:line="256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>3 octombrie</w:t>
            </w:r>
            <w:r w:rsidRPr="009A6605">
              <w:rPr>
                <w:sz w:val="32"/>
                <w:szCs w:val="28"/>
              </w:rPr>
              <w:t xml:space="preserve"> 2025</w:t>
            </w:r>
          </w:p>
        </w:tc>
      </w:tr>
      <w:tr w:rsidR="009A6605" w:rsidRPr="009A6605" w14:paraId="673EA974" w14:textId="77777777" w:rsidTr="009A6605">
        <w:trPr>
          <w:trHeight w:val="542"/>
        </w:trPr>
        <w:tc>
          <w:tcPr>
            <w:tcW w:w="683" w:type="dxa"/>
          </w:tcPr>
          <w:p w14:paraId="65FC414F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14.</w:t>
            </w:r>
          </w:p>
        </w:tc>
        <w:tc>
          <w:tcPr>
            <w:tcW w:w="4882" w:type="dxa"/>
          </w:tcPr>
          <w:p w14:paraId="196260A6" w14:textId="77777777" w:rsidR="009A6605" w:rsidRPr="009A6605" w:rsidRDefault="009A6605" w:rsidP="009A6605">
            <w:pPr>
              <w:spacing w:line="268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Afișarea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rezultatelor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finale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(pe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site-ul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școlii</w:t>
            </w:r>
          </w:p>
          <w:p w14:paraId="6E2277D3" w14:textId="77777777" w:rsidR="009A6605" w:rsidRPr="009A6605" w:rsidRDefault="009A6605" w:rsidP="009A6605">
            <w:pPr>
              <w:spacing w:line="264" w:lineRule="exact"/>
              <w:ind w:left="110"/>
              <w:jc w:val="both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și</w:t>
            </w:r>
            <w:r w:rsidRPr="009A6605">
              <w:rPr>
                <w:spacing w:val="-3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la</w:t>
            </w:r>
            <w:r w:rsidRPr="009A6605">
              <w:rPr>
                <w:spacing w:val="-2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avizier)</w:t>
            </w:r>
          </w:p>
        </w:tc>
        <w:tc>
          <w:tcPr>
            <w:tcW w:w="3158" w:type="dxa"/>
          </w:tcPr>
          <w:p w14:paraId="3B5BCA58" w14:textId="77777777" w:rsidR="009A6605" w:rsidRPr="009A6605" w:rsidRDefault="009A6605" w:rsidP="009A6605">
            <w:pPr>
              <w:spacing w:line="268" w:lineRule="exact"/>
              <w:ind w:left="107"/>
              <w:rPr>
                <w:sz w:val="32"/>
                <w:szCs w:val="28"/>
              </w:rPr>
            </w:pPr>
            <w:r w:rsidRPr="009A6605">
              <w:rPr>
                <w:sz w:val="32"/>
                <w:szCs w:val="28"/>
              </w:rPr>
              <w:t>Comisia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de</w:t>
            </w:r>
            <w:r w:rsidRPr="009A6605">
              <w:rPr>
                <w:spacing w:val="-4"/>
                <w:sz w:val="32"/>
                <w:szCs w:val="28"/>
              </w:rPr>
              <w:t xml:space="preserve"> </w:t>
            </w:r>
            <w:r w:rsidRPr="009A6605">
              <w:rPr>
                <w:sz w:val="32"/>
                <w:szCs w:val="28"/>
              </w:rPr>
              <w:t>selecție</w:t>
            </w:r>
          </w:p>
        </w:tc>
        <w:tc>
          <w:tcPr>
            <w:tcW w:w="1722" w:type="dxa"/>
          </w:tcPr>
          <w:p w14:paraId="4B6E7300" w14:textId="77777777" w:rsidR="009A6605" w:rsidRPr="009A6605" w:rsidRDefault="009A6605" w:rsidP="009A6605">
            <w:pPr>
              <w:spacing w:line="264" w:lineRule="exact"/>
              <w:ind w:left="108"/>
              <w:rPr>
                <w:sz w:val="32"/>
                <w:szCs w:val="28"/>
              </w:rPr>
            </w:pPr>
            <w:r w:rsidRPr="009A6605">
              <w:rPr>
                <w:spacing w:val="-1"/>
                <w:sz w:val="32"/>
                <w:szCs w:val="28"/>
              </w:rPr>
              <w:t>3 octombrie</w:t>
            </w:r>
            <w:r w:rsidRPr="009A6605">
              <w:rPr>
                <w:sz w:val="32"/>
                <w:szCs w:val="28"/>
              </w:rPr>
              <w:t xml:space="preserve"> 2025</w:t>
            </w:r>
          </w:p>
        </w:tc>
      </w:tr>
    </w:tbl>
    <w:p w14:paraId="1275FEBE" w14:textId="77777777" w:rsidR="00B24FA5" w:rsidRDefault="00B24FA5">
      <w:pPr>
        <w:spacing w:line="304" w:lineRule="auto"/>
        <w:rPr>
          <w:sz w:val="28"/>
        </w:rPr>
        <w:sectPr w:rsidR="00B24FA5">
          <w:headerReference w:type="default" r:id="rId7"/>
          <w:type w:val="continuous"/>
          <w:pgSz w:w="12240" w:h="15840"/>
          <w:pgMar w:top="2240" w:right="920" w:bottom="280" w:left="920" w:header="290" w:footer="720" w:gutter="0"/>
          <w:pgNumType w:start="1"/>
          <w:cols w:space="720"/>
        </w:sectPr>
      </w:pPr>
    </w:p>
    <w:p w14:paraId="23D329E9" w14:textId="77777777" w:rsidR="009A6605" w:rsidRPr="009A6605" w:rsidRDefault="009A6605" w:rsidP="009A660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9A6605">
        <w:rPr>
          <w:b/>
          <w:bCs/>
          <w:sz w:val="24"/>
          <w:szCs w:val="24"/>
          <w:lang w:eastAsia="ro-RO"/>
        </w:rPr>
        <w:lastRenderedPageBreak/>
        <w:t>Descrierea grupului țintă</w:t>
      </w:r>
    </w:p>
    <w:p w14:paraId="76FB8B36" w14:textId="77777777" w:rsidR="009A6605" w:rsidRPr="009A6605" w:rsidRDefault="009A6605" w:rsidP="009A660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Grupul țintă al proiectului este format din elevii de la clasele a - XI - A liceu și a X -a Școala Profesională</w:t>
      </w:r>
      <w:r w:rsidRPr="009A6605">
        <w:rPr>
          <w:rFonts w:eastAsia="Calibri"/>
          <w:sz w:val="24"/>
          <w:szCs w:val="24"/>
        </w:rPr>
        <w:t xml:space="preserve">. </w:t>
      </w:r>
      <w:r w:rsidRPr="009A6605">
        <w:rPr>
          <w:sz w:val="24"/>
          <w:szCs w:val="24"/>
          <w:lang w:eastAsia="ro-RO"/>
        </w:rPr>
        <w:t>Pentru oferirea de șanse egale elevilor, selecția va consta din evaluare scrisă la specialitate și limba engleză  și interviu în limba română.</w:t>
      </w:r>
    </w:p>
    <w:p w14:paraId="2B187FF8" w14:textId="77777777" w:rsidR="009A6605" w:rsidRPr="009A6605" w:rsidRDefault="009A6605" w:rsidP="009A6605">
      <w:pPr>
        <w:widowControl/>
        <w:adjustRightInd w:val="0"/>
        <w:ind w:firstLine="720"/>
        <w:jc w:val="both"/>
        <w:rPr>
          <w:sz w:val="24"/>
          <w:szCs w:val="24"/>
          <w:lang w:eastAsia="ro-RO"/>
        </w:rPr>
      </w:pPr>
    </w:p>
    <w:p w14:paraId="65F20F8E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Profilul candidatului elev/ă</w:t>
      </w:r>
    </w:p>
    <w:p w14:paraId="124B98D9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</w:t>
      </w:r>
      <w:r w:rsidRPr="009A6605">
        <w:rPr>
          <w:sz w:val="24"/>
          <w:szCs w:val="24"/>
          <w:lang w:eastAsia="ro-RO"/>
        </w:rPr>
        <w:tab/>
        <w:t>să fie persoană dinamică, inovatoare, motivată, să lucreze în echipă, să fie voluntar;</w:t>
      </w:r>
    </w:p>
    <w:p w14:paraId="793383A3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</w:t>
      </w:r>
      <w:r w:rsidRPr="009A6605">
        <w:rPr>
          <w:sz w:val="24"/>
          <w:szCs w:val="24"/>
          <w:lang w:eastAsia="ro-RO"/>
        </w:rPr>
        <w:tab/>
        <w:t>să aibă disponibilitatea de a lucra în cadrul proiectului în afara programului școlar;</w:t>
      </w:r>
    </w:p>
    <w:p w14:paraId="484DF701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</w:t>
      </w:r>
      <w:r w:rsidRPr="009A6605">
        <w:rPr>
          <w:sz w:val="24"/>
          <w:szCs w:val="24"/>
          <w:lang w:eastAsia="ro-RO"/>
        </w:rPr>
        <w:tab/>
        <w:t>să nu își schimbe profilul și specializarea până la terminarea ciclului liceal;</w:t>
      </w:r>
    </w:p>
    <w:p w14:paraId="7209C5B1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</w:t>
      </w:r>
      <w:r w:rsidRPr="009A6605">
        <w:rPr>
          <w:sz w:val="24"/>
          <w:szCs w:val="24"/>
          <w:lang w:eastAsia="ro-RO"/>
        </w:rPr>
        <w:tab/>
        <w:t>să susțină examenul de atestat la specializare la sfârșitul clasei a XII-a .</w:t>
      </w:r>
    </w:p>
    <w:p w14:paraId="7BF1F974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</w:p>
    <w:p w14:paraId="0CFBD58C" w14:textId="77777777" w:rsidR="009A6605" w:rsidRPr="009A6605" w:rsidRDefault="009A6605" w:rsidP="009A6605">
      <w:pPr>
        <w:widowControl/>
        <w:adjustRightInd w:val="0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Selecția elevilor în cadrul acestui proiect se face ținând cont de următoarele criterii:</w:t>
      </w:r>
    </w:p>
    <w:p w14:paraId="343C1FD2" w14:textId="77777777" w:rsidR="009A6605" w:rsidRPr="009A6605" w:rsidRDefault="009A6605" w:rsidP="009A6605">
      <w:pPr>
        <w:widowControl/>
        <w:adjustRightInd w:val="0"/>
        <w:ind w:left="567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-să  fie  elev/ă  la  Colegiul  ”Școala Națională de Gaz” Mediaș în clasele a - XI - A liceu și a X -a Școala Profesională;</w:t>
      </w:r>
    </w:p>
    <w:p w14:paraId="019D8B77" w14:textId="77777777" w:rsidR="009A6605" w:rsidRPr="009A6605" w:rsidRDefault="009A6605" w:rsidP="009A6605">
      <w:pPr>
        <w:widowControl/>
        <w:adjustRightInd w:val="0"/>
        <w:ind w:left="567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-să aibă competențe în domeniul specializării;</w:t>
      </w:r>
    </w:p>
    <w:p w14:paraId="13FC1559" w14:textId="77777777" w:rsidR="009A6605" w:rsidRPr="009A6605" w:rsidRDefault="009A6605" w:rsidP="009A6605">
      <w:pPr>
        <w:widowControl/>
        <w:adjustRightInd w:val="0"/>
        <w:ind w:left="426" w:firstLine="141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-să fie motivat/ă să lucreze în proiect;</w:t>
      </w:r>
    </w:p>
    <w:p w14:paraId="48CBA4E4" w14:textId="77777777" w:rsidR="009A6605" w:rsidRPr="009A6605" w:rsidRDefault="009A6605" w:rsidP="009A6605">
      <w:pPr>
        <w:widowControl/>
        <w:adjustRightInd w:val="0"/>
        <w:ind w:left="567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-să dețină noțiuni elementare de limba engleză - minim nivel A2</w:t>
      </w:r>
    </w:p>
    <w:p w14:paraId="47818E97" w14:textId="77777777" w:rsidR="009A6605" w:rsidRPr="009A6605" w:rsidRDefault="009A6605" w:rsidP="009A6605">
      <w:pPr>
        <w:widowControl/>
        <w:adjustRightInd w:val="0"/>
        <w:ind w:left="567"/>
        <w:jc w:val="both"/>
        <w:rPr>
          <w:sz w:val="24"/>
          <w:szCs w:val="24"/>
          <w:lang w:eastAsia="ro-RO"/>
        </w:rPr>
      </w:pPr>
      <w:r w:rsidRPr="009A6605">
        <w:rPr>
          <w:sz w:val="24"/>
          <w:szCs w:val="24"/>
          <w:lang w:eastAsia="ro-RO"/>
        </w:rPr>
        <w:t>-să aibă experiență de voluntar/ă.</w:t>
      </w:r>
    </w:p>
    <w:p w14:paraId="50480B39" w14:textId="77777777" w:rsidR="009A6605" w:rsidRPr="009A6605" w:rsidRDefault="009A6605" w:rsidP="009A6605">
      <w:pPr>
        <w:widowControl/>
        <w:adjustRightInd w:val="0"/>
        <w:ind w:left="567"/>
        <w:jc w:val="both"/>
        <w:rPr>
          <w:sz w:val="24"/>
          <w:szCs w:val="24"/>
          <w:lang w:eastAsia="ro-RO"/>
        </w:rPr>
      </w:pPr>
    </w:p>
    <w:p w14:paraId="76E377C6" w14:textId="77777777" w:rsidR="009A6605" w:rsidRPr="009A6605" w:rsidRDefault="009A6605" w:rsidP="009A6605">
      <w:pPr>
        <w:widowControl/>
        <w:adjustRightInd w:val="0"/>
        <w:jc w:val="both"/>
        <w:rPr>
          <w:rFonts w:eastAsia="Calibri"/>
          <w:b/>
          <w:bCs/>
          <w:sz w:val="24"/>
          <w:szCs w:val="24"/>
          <w:lang w:val="en-US"/>
        </w:rPr>
      </w:pPr>
    </w:p>
    <w:p w14:paraId="0F76E09E" w14:textId="77777777" w:rsidR="009A6605" w:rsidRPr="009A6605" w:rsidRDefault="009A6605" w:rsidP="009A6605">
      <w:pPr>
        <w:widowControl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9A6605">
        <w:rPr>
          <w:rFonts w:eastAsia="Calibri"/>
          <w:b/>
          <w:bCs/>
          <w:sz w:val="24"/>
          <w:szCs w:val="24"/>
        </w:rPr>
        <w:t xml:space="preserve">            3.     Criterii de selecţie:</w:t>
      </w:r>
    </w:p>
    <w:p w14:paraId="5E93C046" w14:textId="77777777" w:rsidR="009A6605" w:rsidRPr="009A6605" w:rsidRDefault="009A6605" w:rsidP="009A6605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jc w:val="both"/>
        <w:rPr>
          <w:rFonts w:eastAsia="Calibri"/>
          <w:sz w:val="24"/>
          <w:szCs w:val="24"/>
        </w:rPr>
      </w:pPr>
      <w:r w:rsidRPr="009A6605">
        <w:rPr>
          <w:rFonts w:eastAsia="Calibri"/>
          <w:sz w:val="24"/>
          <w:szCs w:val="24"/>
        </w:rPr>
        <w:t>Elev în clasele a - XI - A liceu și a X -a Școala Profesională</w:t>
      </w:r>
      <w:r w:rsidRPr="009A6605">
        <w:rPr>
          <w:rFonts w:eastAsia="Calibri"/>
          <w:iCs/>
          <w:sz w:val="24"/>
          <w:szCs w:val="24"/>
        </w:rPr>
        <w:t>;</w:t>
      </w:r>
    </w:p>
    <w:p w14:paraId="65442414" w14:textId="77777777" w:rsidR="009A6605" w:rsidRPr="009A6605" w:rsidRDefault="009A6605" w:rsidP="009A6605">
      <w:pPr>
        <w:widowControl/>
        <w:numPr>
          <w:ilvl w:val="0"/>
          <w:numId w:val="5"/>
        </w:numPr>
        <w:autoSpaceDE/>
        <w:autoSpaceDN/>
        <w:adjustRightInd w:val="0"/>
        <w:spacing w:after="160" w:line="259" w:lineRule="auto"/>
        <w:jc w:val="both"/>
        <w:rPr>
          <w:rFonts w:eastAsia="Calibri"/>
          <w:sz w:val="24"/>
          <w:szCs w:val="24"/>
        </w:rPr>
      </w:pPr>
      <w:r w:rsidRPr="009A6605">
        <w:rPr>
          <w:rFonts w:eastAsia="Calibri"/>
          <w:sz w:val="24"/>
          <w:szCs w:val="24"/>
        </w:rPr>
        <w:t>Minim nota 9 la purtare în anul școlar 2024 – 2025;</w:t>
      </w:r>
    </w:p>
    <w:p w14:paraId="02290DA1" w14:textId="77777777" w:rsidR="009A6605" w:rsidRPr="009A6605" w:rsidRDefault="009A6605" w:rsidP="009A6605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9A6605">
        <w:rPr>
          <w:rFonts w:eastAsia="Calibri"/>
          <w:sz w:val="24"/>
          <w:szCs w:val="24"/>
        </w:rPr>
        <w:t>Să nu fi participat la alte activități de mobilitate Erasmus+ organizate la nivelul Colegiului.</w:t>
      </w:r>
    </w:p>
    <w:p w14:paraId="7BFC7E5A" w14:textId="77777777" w:rsidR="009A6605" w:rsidRPr="009A6605" w:rsidRDefault="009A6605" w:rsidP="009A6605">
      <w:pPr>
        <w:widowControl/>
        <w:adjustRightInd w:val="0"/>
        <w:jc w:val="both"/>
        <w:rPr>
          <w:rFonts w:eastAsia="Calibri"/>
          <w:b/>
          <w:bCs/>
        </w:rPr>
      </w:pPr>
    </w:p>
    <w:p w14:paraId="20882AA0" w14:textId="77777777" w:rsidR="009A6605" w:rsidRPr="009A6605" w:rsidRDefault="009A6605" w:rsidP="009A6605">
      <w:pPr>
        <w:widowControl/>
        <w:shd w:val="clear" w:color="auto" w:fill="FFFFFF"/>
        <w:autoSpaceDE/>
        <w:autoSpaceDN/>
        <w:spacing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Etapa 1 - Evaluare dosar de candidatură (existența documentelor la dosar)  - vezi Anexa 1</w:t>
      </w:r>
    </w:p>
    <w:p w14:paraId="22D80422" w14:textId="77777777" w:rsidR="009A6605" w:rsidRPr="009A6605" w:rsidRDefault="009A6605" w:rsidP="009A6605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Proces verbal de selecție – vezi Anexa 3</w:t>
      </w:r>
    </w:p>
    <w:p w14:paraId="5423552E" w14:textId="77777777" w:rsidR="009A6605" w:rsidRPr="009A6605" w:rsidRDefault="009A6605" w:rsidP="009A6605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Proces verbal de evaluare dosar selecție, punctaje detaliate  - vezi Anexa 2</w:t>
      </w:r>
    </w:p>
    <w:p w14:paraId="6A87B4D4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Cerere de înscriere – vezi Anexa 4</w:t>
      </w:r>
    </w:p>
    <w:p w14:paraId="7331112A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Copie C.I.</w:t>
      </w:r>
    </w:p>
    <w:p w14:paraId="3C6C6488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 xml:space="preserve">C.V. Europass </w:t>
      </w:r>
    </w:p>
    <w:p w14:paraId="25597B04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Scrisoare de intenție – vezi anexa 10</w:t>
      </w:r>
    </w:p>
    <w:p w14:paraId="74D11879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Acordul părintelui/Tutorelui legal -vezi Anexa 5</w:t>
      </w:r>
    </w:p>
    <w:p w14:paraId="14A4D9DD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Angajament de disponibilitate față de activitățile proiectului -vezi Anexa 6</w:t>
      </w:r>
    </w:p>
    <w:p w14:paraId="1346A929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Recomandare profesor diriginte – vezi Anexa 7</w:t>
      </w:r>
    </w:p>
    <w:p w14:paraId="18D45460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Adeverință medii/nota la purtare – vezi Anexa 8</w:t>
      </w:r>
    </w:p>
    <w:p w14:paraId="24B5AF7C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Adeverință medicală (eliberată de medicul de familie/medicul școlar)</w:t>
      </w:r>
    </w:p>
    <w:p w14:paraId="6919DBE5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Declarație privind prelucrarea datelor cu caracter personal - vezi Anexa 9</w:t>
      </w:r>
    </w:p>
    <w:p w14:paraId="2015D4B5" w14:textId="77777777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lastRenderedPageBreak/>
        <w:t>Acord de voluntariat - vezi Anexa 11</w:t>
      </w:r>
    </w:p>
    <w:p w14:paraId="2F73E551" w14:textId="5A32D375" w:rsidR="009A6605" w:rsidRPr="009A6605" w:rsidRDefault="009A6605" w:rsidP="009A6605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193" w:lineRule="atLeast"/>
        <w:jc w:val="both"/>
        <w:rPr>
          <w:bCs/>
          <w:color w:val="000000"/>
          <w:sz w:val="24"/>
          <w:szCs w:val="24"/>
          <w:lang w:eastAsia="ro-RO"/>
        </w:rPr>
      </w:pPr>
      <w:r w:rsidRPr="009A6605">
        <w:rPr>
          <w:bCs/>
          <w:color w:val="000000"/>
          <w:sz w:val="24"/>
          <w:szCs w:val="24"/>
          <w:lang w:eastAsia="ro-RO"/>
        </w:rPr>
        <w:t>Alte documente justificative</w:t>
      </w:r>
    </w:p>
    <w:p w14:paraId="0C31334A" w14:textId="77777777" w:rsidR="009A6605" w:rsidRPr="009A6605" w:rsidRDefault="009A6605" w:rsidP="009A6605">
      <w:pPr>
        <w:ind w:right="113"/>
        <w:rPr>
          <w:b/>
          <w:iCs/>
          <w:sz w:val="24"/>
          <w:szCs w:val="24"/>
          <w:lang w:eastAsia="ro-RO" w:bidi="ro-RO"/>
        </w:rPr>
      </w:pPr>
      <w:r w:rsidRPr="009A6605">
        <w:rPr>
          <w:b/>
          <w:color w:val="000000"/>
          <w:sz w:val="24"/>
          <w:szCs w:val="24"/>
          <w:lang w:eastAsia="ro-RO"/>
        </w:rPr>
        <w:t>DETALIEREA PUNCTAJULUI</w:t>
      </w:r>
    </w:p>
    <w:p w14:paraId="56894FB6" w14:textId="77777777" w:rsidR="009A6605" w:rsidRPr="009A6605" w:rsidRDefault="009A6605" w:rsidP="009A6605">
      <w:pPr>
        <w:ind w:right="113"/>
        <w:rPr>
          <w:b/>
          <w:i/>
          <w:sz w:val="24"/>
          <w:szCs w:val="24"/>
          <w:lang w:eastAsia="ro-RO" w:bidi="ro-RO"/>
        </w:rPr>
      </w:pPr>
      <w:r w:rsidRPr="009A6605">
        <w:rPr>
          <w:b/>
          <w:i/>
          <w:sz w:val="24"/>
          <w:szCs w:val="24"/>
          <w:lang w:eastAsia="ro-RO" w:bidi="ro-RO"/>
        </w:rPr>
        <w:t>50 PUNCTE  - vezi Anexa 2</w:t>
      </w:r>
    </w:p>
    <w:p w14:paraId="6CC3CAF0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/>
          <w:iCs/>
          <w:sz w:val="24"/>
          <w:szCs w:val="24"/>
          <w:lang w:eastAsia="ro-RO" w:bidi="ro-RO"/>
        </w:rPr>
        <w:t>Criteriul 1. Implicarea în viața școlii</w:t>
      </w:r>
      <w:r w:rsidRPr="009A6605">
        <w:rPr>
          <w:bCs/>
          <w:iCs/>
          <w:sz w:val="24"/>
          <w:szCs w:val="24"/>
          <w:lang w:eastAsia="ro-RO" w:bidi="ro-RO"/>
        </w:rPr>
        <w:t xml:space="preserve"> – </w:t>
      </w:r>
      <w:r w:rsidRPr="009A6605">
        <w:rPr>
          <w:b/>
          <w:iCs/>
          <w:sz w:val="24"/>
          <w:szCs w:val="24"/>
          <w:lang w:eastAsia="ro-RO" w:bidi="ro-RO"/>
        </w:rPr>
        <w:t xml:space="preserve">maxim </w:t>
      </w:r>
      <w:r w:rsidRPr="009A6605">
        <w:rPr>
          <w:b/>
          <w:i/>
          <w:sz w:val="24"/>
          <w:szCs w:val="24"/>
          <w:lang w:eastAsia="ro-RO" w:bidi="ro-RO"/>
        </w:rPr>
        <w:t>14 puncte</w:t>
      </w:r>
    </w:p>
    <w:p w14:paraId="2E4D4084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1.1.</w:t>
      </w:r>
      <w:r w:rsidRPr="009A6605">
        <w:rPr>
          <w:bCs/>
          <w:iCs/>
          <w:sz w:val="24"/>
          <w:szCs w:val="24"/>
          <w:lang w:eastAsia="ro-RO" w:bidi="ro-RO"/>
        </w:rPr>
        <w:tab/>
        <w:t>Implicarea în activitățile clasei - max 3 puncte (1p/activitate), la recomandarea dirigintelui</w:t>
      </w:r>
    </w:p>
    <w:p w14:paraId="64B0CE02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1.2.</w:t>
      </w:r>
      <w:r w:rsidRPr="009A6605">
        <w:rPr>
          <w:bCs/>
          <w:iCs/>
          <w:sz w:val="24"/>
          <w:szCs w:val="24"/>
          <w:lang w:eastAsia="ro-RO" w:bidi="ro-RO"/>
        </w:rPr>
        <w:tab/>
        <w:t xml:space="preserve">Media obținută în anul școlar 2024 -2025: 5 p  - între media 9 și 10; – 4 p, între media 8 și 9; – 3 p, între media 7 și 8;  – 2 p, între media 6 și 7; 1 p, sub media 6. </w:t>
      </w:r>
    </w:p>
    <w:p w14:paraId="6DDC1C8F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1.3.</w:t>
      </w:r>
      <w:r w:rsidRPr="009A6605">
        <w:rPr>
          <w:bCs/>
          <w:iCs/>
          <w:sz w:val="24"/>
          <w:szCs w:val="24"/>
          <w:lang w:eastAsia="ro-RO" w:bidi="ro-RO"/>
        </w:rPr>
        <w:tab/>
        <w:t xml:space="preserve">Participarea la concursuri școlare de orice tip </w:t>
      </w:r>
      <w:bookmarkStart w:id="0" w:name="_Hlk89934540"/>
      <w:r w:rsidRPr="009A6605">
        <w:rPr>
          <w:bCs/>
          <w:iCs/>
          <w:sz w:val="24"/>
          <w:szCs w:val="24"/>
          <w:lang w:eastAsia="ro-RO" w:bidi="ro-RO"/>
        </w:rPr>
        <w:t xml:space="preserve">(ultimii 3 ani de școală)– </w:t>
      </w:r>
      <w:bookmarkEnd w:id="0"/>
      <w:r w:rsidRPr="009A6605">
        <w:rPr>
          <w:bCs/>
          <w:iCs/>
          <w:sz w:val="24"/>
          <w:szCs w:val="24"/>
          <w:lang w:eastAsia="ro-RO" w:bidi="ro-RO"/>
        </w:rPr>
        <w:t>max. 3 p. (1 p /concurs), diplome.</w:t>
      </w:r>
    </w:p>
    <w:p w14:paraId="30408120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1.4.</w:t>
      </w:r>
      <w:r w:rsidRPr="009A6605">
        <w:rPr>
          <w:bCs/>
          <w:iCs/>
          <w:sz w:val="24"/>
          <w:szCs w:val="24"/>
          <w:lang w:eastAsia="ro-RO" w:bidi="ro-RO"/>
        </w:rPr>
        <w:tab/>
        <w:t>Obținerea de premii/mențiuni la concursuri (ultimii 3 ani de școală)– max. 3 p. (1p/premiu/mențiune), diplome.</w:t>
      </w:r>
    </w:p>
    <w:p w14:paraId="35A6871C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509A18E2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/>
          <w:iCs/>
          <w:sz w:val="24"/>
          <w:szCs w:val="24"/>
          <w:lang w:eastAsia="ro-RO" w:bidi="ro-RO"/>
        </w:rPr>
        <w:t>Criteriul 2. Proveniența din grupuri sau medii defavorizate (mediul rural, familii monoparentale, caz social, persoane defavorizate)</w:t>
      </w:r>
      <w:r w:rsidRPr="009A6605">
        <w:rPr>
          <w:bCs/>
          <w:iCs/>
          <w:sz w:val="24"/>
          <w:szCs w:val="24"/>
          <w:lang w:eastAsia="ro-RO" w:bidi="ro-RO"/>
        </w:rPr>
        <w:t xml:space="preserve"> -</w:t>
      </w:r>
      <w:r w:rsidRPr="009A6605">
        <w:rPr>
          <w:b/>
          <w:iCs/>
          <w:sz w:val="24"/>
          <w:szCs w:val="24"/>
          <w:lang w:eastAsia="ro-RO" w:bidi="ro-RO"/>
        </w:rPr>
        <w:t xml:space="preserve">maxim </w:t>
      </w:r>
      <w:r w:rsidRPr="009A6605">
        <w:rPr>
          <w:b/>
          <w:i/>
          <w:sz w:val="24"/>
          <w:szCs w:val="24"/>
          <w:lang w:eastAsia="ro-RO" w:bidi="ro-RO"/>
        </w:rPr>
        <w:t>13 p</w:t>
      </w:r>
      <w:r w:rsidRPr="009A6605">
        <w:rPr>
          <w:b/>
          <w:iCs/>
          <w:sz w:val="24"/>
          <w:szCs w:val="24"/>
          <w:lang w:eastAsia="ro-RO" w:bidi="ro-RO"/>
        </w:rPr>
        <w:t>uncte</w:t>
      </w:r>
      <w:r w:rsidRPr="009A6605">
        <w:rPr>
          <w:bCs/>
          <w:iCs/>
          <w:sz w:val="24"/>
          <w:szCs w:val="24"/>
          <w:lang w:eastAsia="ro-RO" w:bidi="ro-RO"/>
        </w:rPr>
        <w:t xml:space="preserve"> (5 p. mediul rural, 5 p. familii monoparentale, 4 p. caz social (bursă socială), 5 p. persoane defavorizate, 5 p. etnic rrom, 5 p. elevi cu unul dintre părinți plecați în străinătate) – Secretariat/diriginte</w:t>
      </w:r>
    </w:p>
    <w:p w14:paraId="42B97C87" w14:textId="77777777" w:rsidR="009A6605" w:rsidRPr="009A6605" w:rsidRDefault="009A6605" w:rsidP="009A6605">
      <w:pPr>
        <w:ind w:right="113"/>
        <w:jc w:val="both"/>
        <w:rPr>
          <w:b/>
          <w:iCs/>
          <w:sz w:val="24"/>
          <w:szCs w:val="24"/>
          <w:lang w:eastAsia="ro-RO" w:bidi="ro-RO"/>
        </w:rPr>
      </w:pPr>
    </w:p>
    <w:p w14:paraId="60EB2C7F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/>
          <w:iCs/>
          <w:sz w:val="24"/>
          <w:szCs w:val="24"/>
          <w:lang w:eastAsia="ro-RO" w:bidi="ro-RO"/>
        </w:rPr>
        <w:t>Criteriul 3. Competențe lingvistice, limba engleză</w:t>
      </w:r>
      <w:r w:rsidRPr="009A6605">
        <w:rPr>
          <w:bCs/>
          <w:iCs/>
          <w:sz w:val="24"/>
          <w:szCs w:val="24"/>
          <w:lang w:eastAsia="ro-RO" w:bidi="ro-RO"/>
        </w:rPr>
        <w:t xml:space="preserve"> –</w:t>
      </w:r>
      <w:r w:rsidRPr="009A6605">
        <w:rPr>
          <w:b/>
          <w:iCs/>
          <w:sz w:val="24"/>
          <w:szCs w:val="24"/>
          <w:lang w:eastAsia="ro-RO" w:bidi="ro-RO"/>
        </w:rPr>
        <w:t xml:space="preserve">maxim </w:t>
      </w:r>
      <w:r w:rsidRPr="009A6605">
        <w:rPr>
          <w:b/>
          <w:i/>
          <w:sz w:val="24"/>
          <w:szCs w:val="24"/>
          <w:lang w:eastAsia="ro-RO" w:bidi="ro-RO"/>
        </w:rPr>
        <w:t>3 p</w:t>
      </w:r>
      <w:r w:rsidRPr="009A6605">
        <w:rPr>
          <w:bCs/>
          <w:iCs/>
          <w:sz w:val="24"/>
          <w:szCs w:val="24"/>
          <w:lang w:eastAsia="ro-RO" w:bidi="ro-RO"/>
        </w:rPr>
        <w:t xml:space="preserve"> – diplome. Punctajul va fi detaliat astfel – Premii/Mențiuni faza națională/Atestat examen Cambridge – 3 p, Premiul I faza județeană 2 p, Premiul II faza județeană 2 p, Premiul III faza județeană 2 p, Mențiune faza județeană 1 p, premii și concursuri cuprinse în calendarul MEN – 1 punct, Atestat examen Cambridge  - 3 p. Diplomele sunt valabile din ultimii 3 ani de școală. </w:t>
      </w:r>
    </w:p>
    <w:p w14:paraId="3916DBBB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3CF8555F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/>
          <w:iCs/>
          <w:sz w:val="24"/>
          <w:szCs w:val="24"/>
          <w:lang w:eastAsia="ro-RO" w:bidi="ro-RO"/>
        </w:rPr>
        <w:t>Criteriul 4. Activități școlare și extrașcolare cu caracter de voluntariat</w:t>
      </w:r>
      <w:r w:rsidRPr="009A6605">
        <w:rPr>
          <w:bCs/>
          <w:iCs/>
          <w:sz w:val="24"/>
          <w:szCs w:val="24"/>
          <w:lang w:eastAsia="ro-RO" w:bidi="ro-RO"/>
        </w:rPr>
        <w:t xml:space="preserve"> – </w:t>
      </w:r>
      <w:r w:rsidRPr="009A6605">
        <w:rPr>
          <w:b/>
          <w:iCs/>
          <w:sz w:val="24"/>
          <w:szCs w:val="24"/>
          <w:lang w:eastAsia="ro-RO" w:bidi="ro-RO"/>
        </w:rPr>
        <w:t>maxim</w:t>
      </w:r>
      <w:r w:rsidRPr="009A6605">
        <w:rPr>
          <w:bCs/>
          <w:iCs/>
          <w:sz w:val="24"/>
          <w:szCs w:val="24"/>
          <w:lang w:eastAsia="ro-RO" w:bidi="ro-RO"/>
        </w:rPr>
        <w:t xml:space="preserve"> </w:t>
      </w:r>
      <w:r w:rsidRPr="009A6605">
        <w:rPr>
          <w:b/>
          <w:i/>
          <w:sz w:val="24"/>
          <w:szCs w:val="24"/>
          <w:lang w:eastAsia="ro-RO" w:bidi="ro-RO"/>
        </w:rPr>
        <w:t>20 puncte</w:t>
      </w:r>
      <w:r w:rsidRPr="009A6605">
        <w:rPr>
          <w:bCs/>
          <w:iCs/>
          <w:sz w:val="24"/>
          <w:szCs w:val="24"/>
          <w:lang w:eastAsia="ro-RO" w:bidi="ro-RO"/>
        </w:rPr>
        <w:t xml:space="preserve"> (4p/activitate), diplome, fotografii din ultimii 3 ani de școală.</w:t>
      </w:r>
    </w:p>
    <w:p w14:paraId="1DEFFF72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1B277B67" w14:textId="77777777" w:rsidR="009A6605" w:rsidRPr="009A6605" w:rsidRDefault="009A6605" w:rsidP="009A660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9A6605">
        <w:rPr>
          <w:b/>
          <w:i/>
          <w:sz w:val="24"/>
          <w:szCs w:val="24"/>
          <w:lang w:eastAsia="ro-RO" w:bidi="ro-RO"/>
        </w:rPr>
        <w:t>20 PUNCTE TEST</w:t>
      </w:r>
    </w:p>
    <w:p w14:paraId="54B5E0BB" w14:textId="77777777" w:rsidR="009A6605" w:rsidRPr="009A6605" w:rsidRDefault="009A6605" w:rsidP="009A6605">
      <w:pPr>
        <w:ind w:right="113"/>
        <w:jc w:val="both"/>
        <w:rPr>
          <w:b/>
          <w:iCs/>
          <w:sz w:val="24"/>
          <w:szCs w:val="24"/>
          <w:lang w:eastAsia="ro-RO" w:bidi="ro-RO"/>
        </w:rPr>
      </w:pPr>
      <w:r w:rsidRPr="009A6605">
        <w:rPr>
          <w:b/>
          <w:iCs/>
          <w:sz w:val="24"/>
          <w:szCs w:val="24"/>
          <w:lang w:eastAsia="ro-RO" w:bidi="ro-RO"/>
        </w:rPr>
        <w:t xml:space="preserve">Criteriul 5. Evaluare cunoștințe teoretice  </w:t>
      </w:r>
    </w:p>
    <w:p w14:paraId="607B3641" w14:textId="77777777" w:rsidR="009A6605" w:rsidRPr="009A6605" w:rsidRDefault="009A6605" w:rsidP="009A660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9A6605">
        <w:rPr>
          <w:b/>
          <w:i/>
          <w:sz w:val="24"/>
          <w:szCs w:val="24"/>
          <w:lang w:eastAsia="ro-RO" w:bidi="ro-RO"/>
        </w:rPr>
        <w:t>5.1. Cultura de specialitate - Max. 10 p</w:t>
      </w:r>
    </w:p>
    <w:p w14:paraId="71DD5106" w14:textId="77777777" w:rsidR="009A6605" w:rsidRPr="009A6605" w:rsidRDefault="009A6605" w:rsidP="009A660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9A6605">
        <w:rPr>
          <w:b/>
          <w:i/>
          <w:sz w:val="24"/>
          <w:szCs w:val="24"/>
          <w:lang w:eastAsia="ro-RO" w:bidi="ro-RO"/>
        </w:rPr>
        <w:t>5.2. Limba engleză  - Max. 10 p</w:t>
      </w:r>
    </w:p>
    <w:p w14:paraId="527A4538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Evaluarea se face pe baza unei bibliografii comunicate cu 15 zile înainte de derularea probei.</w:t>
      </w:r>
    </w:p>
    <w:p w14:paraId="37BE60DE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1D96F13A" w14:textId="77777777" w:rsidR="009A6605" w:rsidRPr="009A6605" w:rsidRDefault="009A6605" w:rsidP="009A660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9A6605">
        <w:rPr>
          <w:b/>
          <w:i/>
          <w:sz w:val="24"/>
          <w:szCs w:val="24"/>
          <w:lang w:eastAsia="ro-RO" w:bidi="ro-RO"/>
        </w:rPr>
        <w:t>30 PUNCTE INTERVIU</w:t>
      </w:r>
    </w:p>
    <w:p w14:paraId="42B109F9" w14:textId="77777777" w:rsidR="009A6605" w:rsidRPr="009A6605" w:rsidRDefault="009A6605" w:rsidP="009A6605">
      <w:pPr>
        <w:ind w:right="113"/>
        <w:jc w:val="both"/>
        <w:rPr>
          <w:b/>
          <w:i/>
          <w:sz w:val="24"/>
          <w:szCs w:val="24"/>
          <w:lang w:eastAsia="ro-RO" w:bidi="ro-RO"/>
        </w:rPr>
      </w:pPr>
      <w:r w:rsidRPr="009A6605">
        <w:rPr>
          <w:b/>
          <w:i/>
          <w:sz w:val="24"/>
          <w:szCs w:val="24"/>
          <w:lang w:eastAsia="ro-RO" w:bidi="ro-RO"/>
        </w:rPr>
        <w:t>6. Interviu candidați - Max 30 p</w:t>
      </w:r>
    </w:p>
    <w:p w14:paraId="1CD86F60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Criterii de evaluare a interviului de prezentare</w:t>
      </w:r>
    </w:p>
    <w:p w14:paraId="36356827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• Atitudine pozitivă, optimism – maxim 3 p</w:t>
      </w:r>
    </w:p>
    <w:p w14:paraId="39E97570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• Interes ridicat pentru formarea/dezvoltarea competențelor profesionale – maxim 6p</w:t>
      </w:r>
    </w:p>
    <w:p w14:paraId="4C4B1849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• Dinamism – maxim 3 p</w:t>
      </w:r>
    </w:p>
    <w:p w14:paraId="77EF971C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• Capacitate de performanță în activitate  - maxim 6 p</w:t>
      </w:r>
    </w:p>
    <w:p w14:paraId="3D851145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• Prezentarea scrisorii de intenție – maxim 12 p</w:t>
      </w:r>
    </w:p>
    <w:p w14:paraId="34F466E6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</w:p>
    <w:p w14:paraId="1F1C4F70" w14:textId="77777777" w:rsidR="009A6605" w:rsidRPr="009A6605" w:rsidRDefault="009A6605" w:rsidP="009A6605">
      <w:pPr>
        <w:ind w:right="113"/>
        <w:jc w:val="both"/>
        <w:rPr>
          <w:bCs/>
          <w:iCs/>
          <w:sz w:val="24"/>
          <w:szCs w:val="24"/>
          <w:lang w:eastAsia="ro-RO" w:bidi="ro-RO"/>
        </w:rPr>
      </w:pPr>
      <w:r w:rsidRPr="009A6605">
        <w:rPr>
          <w:bCs/>
          <w:iCs/>
          <w:sz w:val="24"/>
          <w:szCs w:val="24"/>
          <w:lang w:eastAsia="ro-RO" w:bidi="ro-RO"/>
        </w:rPr>
        <w:t>Notă: În cazul punctajelor de egalitate, prioritate vor avea elevii cu cel mai mare punctaj după cum urmează: Criteriul 2, Criteriul 1, Criteriul 4, Criteriul 3, Criteriul 5, Criteriul 6.</w:t>
      </w:r>
    </w:p>
    <w:p w14:paraId="5DCA42DD" w14:textId="742016A9" w:rsidR="00B24FA5" w:rsidRDefault="009A6605" w:rsidP="009A6605">
      <w:pPr>
        <w:pStyle w:val="Corptext"/>
        <w:spacing w:line="275" w:lineRule="exact"/>
        <w:ind w:right="209"/>
      </w:pPr>
      <w:r>
        <w:rPr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E6E37">
        <w:t>Responsabil</w:t>
      </w:r>
      <w:r w:rsidR="002E6E37">
        <w:rPr>
          <w:spacing w:val="-3"/>
        </w:rPr>
        <w:t xml:space="preserve"> </w:t>
      </w:r>
      <w:r w:rsidR="002E6E37">
        <w:t>proiect,</w:t>
      </w:r>
    </w:p>
    <w:p w14:paraId="58D4A542" w14:textId="6AE70931" w:rsidR="009B4BF3" w:rsidRDefault="002E6E37" w:rsidP="009A6605">
      <w:pPr>
        <w:pStyle w:val="Corptext"/>
        <w:spacing w:line="275" w:lineRule="exact"/>
        <w:ind w:right="211"/>
        <w:jc w:val="right"/>
      </w:pPr>
      <w:r>
        <w:t>Prof.</w:t>
      </w:r>
      <w:r>
        <w:rPr>
          <w:spacing w:val="-4"/>
        </w:rPr>
        <w:t xml:space="preserve"> </w:t>
      </w:r>
      <w:r>
        <w:t>Sas</w:t>
      </w:r>
      <w:r>
        <w:rPr>
          <w:spacing w:val="-3"/>
        </w:rPr>
        <w:t xml:space="preserve"> </w:t>
      </w:r>
      <w:r>
        <w:t>Ioan</w:t>
      </w:r>
    </w:p>
    <w:sectPr w:rsidR="009B4BF3">
      <w:pgSz w:w="12240" w:h="15840"/>
      <w:pgMar w:top="2240" w:right="920" w:bottom="280" w:left="92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6766" w14:textId="77777777" w:rsidR="00FE5370" w:rsidRDefault="00FE5370">
      <w:r>
        <w:separator/>
      </w:r>
    </w:p>
  </w:endnote>
  <w:endnote w:type="continuationSeparator" w:id="0">
    <w:p w14:paraId="32CF528E" w14:textId="77777777" w:rsidR="00FE5370" w:rsidRDefault="00FE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8784" w14:textId="77777777" w:rsidR="00FE5370" w:rsidRDefault="00FE5370">
      <w:r>
        <w:separator/>
      </w:r>
    </w:p>
  </w:footnote>
  <w:footnote w:type="continuationSeparator" w:id="0">
    <w:p w14:paraId="5D71412D" w14:textId="77777777" w:rsidR="00FE5370" w:rsidRDefault="00FE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3680" w14:textId="556829F3" w:rsidR="00B24FA5" w:rsidRDefault="00493F49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6F81BC9" wp14:editId="2B3FA862">
          <wp:extent cx="2863788" cy="601980"/>
          <wp:effectExtent l="0" t="0" r="0" b="7620"/>
          <wp:docPr id="38061746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617464" name="Imagine 380617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385" cy="602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228">
      <w:rPr>
        <w:sz w:val="20"/>
      </w:rPr>
      <w:t xml:space="preserve">                                        </w:t>
    </w:r>
    <w:r>
      <w:rPr>
        <w:sz w:val="20"/>
      </w:rPr>
      <w:t xml:space="preserve">                     </w:t>
    </w:r>
    <w:r w:rsidR="00E31228">
      <w:rPr>
        <w:sz w:val="20"/>
      </w:rPr>
      <w:t xml:space="preserve">         </w:t>
    </w:r>
    <w:r w:rsidR="00E31228">
      <w:rPr>
        <w:noProof/>
        <w:sz w:val="20"/>
      </w:rPr>
      <w:drawing>
        <wp:inline distT="0" distB="0" distL="0" distR="0" wp14:anchorId="3EE5F849" wp14:editId="3B4A43C2">
          <wp:extent cx="790393" cy="982980"/>
          <wp:effectExtent l="0" t="0" r="0" b="762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62" cy="1000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787B"/>
    <w:multiLevelType w:val="hybridMultilevel"/>
    <w:tmpl w:val="C38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E58"/>
    <w:multiLevelType w:val="multilevel"/>
    <w:tmpl w:val="7FF44FA8"/>
    <w:lvl w:ilvl="0">
      <w:start w:val="1"/>
      <w:numFmt w:val="decimal"/>
      <w:lvlText w:val="%1"/>
      <w:lvlJc w:val="left"/>
      <w:pPr>
        <w:ind w:left="820" w:hanging="60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36" w:hanging="6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6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2" w:hanging="6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10" w:hanging="6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68" w:hanging="6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26" w:hanging="6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4" w:hanging="608"/>
      </w:pPr>
      <w:rPr>
        <w:rFonts w:hint="default"/>
        <w:lang w:val="ro-RO" w:eastAsia="en-US" w:bidi="ar-SA"/>
      </w:rPr>
    </w:lvl>
  </w:abstractNum>
  <w:abstractNum w:abstractNumId="2" w15:restartNumberingAfterBreak="0">
    <w:nsid w:val="4F7032D6"/>
    <w:multiLevelType w:val="hybridMultilevel"/>
    <w:tmpl w:val="EBB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B7D46"/>
    <w:multiLevelType w:val="hybridMultilevel"/>
    <w:tmpl w:val="86D2C222"/>
    <w:lvl w:ilvl="0" w:tplc="3006E43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AB213E6">
      <w:numFmt w:val="bullet"/>
      <w:lvlText w:val="•"/>
      <w:lvlJc w:val="left"/>
      <w:pPr>
        <w:ind w:left="1778" w:hanging="360"/>
      </w:pPr>
      <w:rPr>
        <w:rFonts w:hint="default"/>
        <w:lang w:val="ro-RO" w:eastAsia="en-US" w:bidi="ar-SA"/>
      </w:rPr>
    </w:lvl>
    <w:lvl w:ilvl="2" w:tplc="B6C405F4">
      <w:numFmt w:val="bullet"/>
      <w:lvlText w:val="•"/>
      <w:lvlJc w:val="left"/>
      <w:pPr>
        <w:ind w:left="2736" w:hanging="360"/>
      </w:pPr>
      <w:rPr>
        <w:rFonts w:hint="default"/>
        <w:lang w:val="ro-RO" w:eastAsia="en-US" w:bidi="ar-SA"/>
      </w:rPr>
    </w:lvl>
    <w:lvl w:ilvl="3" w:tplc="CC24FAA8">
      <w:numFmt w:val="bullet"/>
      <w:lvlText w:val="•"/>
      <w:lvlJc w:val="left"/>
      <w:pPr>
        <w:ind w:left="3694" w:hanging="360"/>
      </w:pPr>
      <w:rPr>
        <w:rFonts w:hint="default"/>
        <w:lang w:val="ro-RO" w:eastAsia="en-US" w:bidi="ar-SA"/>
      </w:rPr>
    </w:lvl>
    <w:lvl w:ilvl="4" w:tplc="92AC3A84">
      <w:numFmt w:val="bullet"/>
      <w:lvlText w:val="•"/>
      <w:lvlJc w:val="left"/>
      <w:pPr>
        <w:ind w:left="4652" w:hanging="360"/>
      </w:pPr>
      <w:rPr>
        <w:rFonts w:hint="default"/>
        <w:lang w:val="ro-RO" w:eastAsia="en-US" w:bidi="ar-SA"/>
      </w:rPr>
    </w:lvl>
    <w:lvl w:ilvl="5" w:tplc="517EBA90">
      <w:numFmt w:val="bullet"/>
      <w:lvlText w:val="•"/>
      <w:lvlJc w:val="left"/>
      <w:pPr>
        <w:ind w:left="5610" w:hanging="360"/>
      </w:pPr>
      <w:rPr>
        <w:rFonts w:hint="default"/>
        <w:lang w:val="ro-RO" w:eastAsia="en-US" w:bidi="ar-SA"/>
      </w:rPr>
    </w:lvl>
    <w:lvl w:ilvl="6" w:tplc="C3761C3E">
      <w:numFmt w:val="bullet"/>
      <w:lvlText w:val="•"/>
      <w:lvlJc w:val="left"/>
      <w:pPr>
        <w:ind w:left="6568" w:hanging="360"/>
      </w:pPr>
      <w:rPr>
        <w:rFonts w:hint="default"/>
        <w:lang w:val="ro-RO" w:eastAsia="en-US" w:bidi="ar-SA"/>
      </w:rPr>
    </w:lvl>
    <w:lvl w:ilvl="7" w:tplc="BB7E80B4">
      <w:numFmt w:val="bullet"/>
      <w:lvlText w:val="•"/>
      <w:lvlJc w:val="left"/>
      <w:pPr>
        <w:ind w:left="7526" w:hanging="360"/>
      </w:pPr>
      <w:rPr>
        <w:rFonts w:hint="default"/>
        <w:lang w:val="ro-RO" w:eastAsia="en-US" w:bidi="ar-SA"/>
      </w:rPr>
    </w:lvl>
    <w:lvl w:ilvl="8" w:tplc="E382B03E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ECE45E4"/>
    <w:multiLevelType w:val="hybridMultilevel"/>
    <w:tmpl w:val="E3142592"/>
    <w:lvl w:ilvl="0" w:tplc="AC105846">
      <w:start w:val="1"/>
      <w:numFmt w:val="upperRoman"/>
      <w:lvlText w:val="%1"/>
      <w:lvlJc w:val="left"/>
      <w:pPr>
        <w:ind w:left="212" w:hanging="1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B32656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53882152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A9A0FC3A">
      <w:numFmt w:val="bullet"/>
      <w:lvlText w:val="•"/>
      <w:lvlJc w:val="left"/>
      <w:pPr>
        <w:ind w:left="2752" w:hanging="360"/>
      </w:pPr>
      <w:rPr>
        <w:rFonts w:hint="default"/>
        <w:lang w:val="ro-RO" w:eastAsia="en-US" w:bidi="ar-SA"/>
      </w:rPr>
    </w:lvl>
    <w:lvl w:ilvl="4" w:tplc="E5FA4804">
      <w:numFmt w:val="bullet"/>
      <w:lvlText w:val="•"/>
      <w:lvlJc w:val="left"/>
      <w:pPr>
        <w:ind w:left="3845" w:hanging="360"/>
      </w:pPr>
      <w:rPr>
        <w:rFonts w:hint="default"/>
        <w:lang w:val="ro-RO" w:eastAsia="en-US" w:bidi="ar-SA"/>
      </w:rPr>
    </w:lvl>
    <w:lvl w:ilvl="5" w:tplc="2F320818">
      <w:numFmt w:val="bullet"/>
      <w:lvlText w:val="•"/>
      <w:lvlJc w:val="left"/>
      <w:pPr>
        <w:ind w:left="4937" w:hanging="360"/>
      </w:pPr>
      <w:rPr>
        <w:rFonts w:hint="default"/>
        <w:lang w:val="ro-RO" w:eastAsia="en-US" w:bidi="ar-SA"/>
      </w:rPr>
    </w:lvl>
    <w:lvl w:ilvl="6" w:tplc="E60E6C58">
      <w:numFmt w:val="bullet"/>
      <w:lvlText w:val="•"/>
      <w:lvlJc w:val="left"/>
      <w:pPr>
        <w:ind w:left="6030" w:hanging="360"/>
      </w:pPr>
      <w:rPr>
        <w:rFonts w:hint="default"/>
        <w:lang w:val="ro-RO" w:eastAsia="en-US" w:bidi="ar-SA"/>
      </w:rPr>
    </w:lvl>
    <w:lvl w:ilvl="7" w:tplc="DD8021A6">
      <w:numFmt w:val="bullet"/>
      <w:lvlText w:val="•"/>
      <w:lvlJc w:val="left"/>
      <w:pPr>
        <w:ind w:left="7122" w:hanging="360"/>
      </w:pPr>
      <w:rPr>
        <w:rFonts w:hint="default"/>
        <w:lang w:val="ro-RO" w:eastAsia="en-US" w:bidi="ar-SA"/>
      </w:rPr>
    </w:lvl>
    <w:lvl w:ilvl="8" w:tplc="5510E2B6">
      <w:numFmt w:val="bullet"/>
      <w:lvlText w:val="•"/>
      <w:lvlJc w:val="left"/>
      <w:pPr>
        <w:ind w:left="821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66FD4815"/>
    <w:multiLevelType w:val="hybridMultilevel"/>
    <w:tmpl w:val="2D0A21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6775027">
    <w:abstractNumId w:val="1"/>
  </w:num>
  <w:num w:numId="2" w16cid:durableId="1025866178">
    <w:abstractNumId w:val="3"/>
  </w:num>
  <w:num w:numId="3" w16cid:durableId="992759124">
    <w:abstractNumId w:val="4"/>
  </w:num>
  <w:num w:numId="4" w16cid:durableId="220016801">
    <w:abstractNumId w:val="0"/>
  </w:num>
  <w:num w:numId="5" w16cid:durableId="716976172">
    <w:abstractNumId w:val="2"/>
  </w:num>
  <w:num w:numId="6" w16cid:durableId="1381323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FA5"/>
    <w:rsid w:val="00004E23"/>
    <w:rsid w:val="00017E0E"/>
    <w:rsid w:val="00020678"/>
    <w:rsid w:val="000E37DF"/>
    <w:rsid w:val="00113E08"/>
    <w:rsid w:val="00155371"/>
    <w:rsid w:val="001563C6"/>
    <w:rsid w:val="001B1A05"/>
    <w:rsid w:val="001F6F7F"/>
    <w:rsid w:val="002421BC"/>
    <w:rsid w:val="002D01F3"/>
    <w:rsid w:val="002E6E37"/>
    <w:rsid w:val="00361835"/>
    <w:rsid w:val="003D631B"/>
    <w:rsid w:val="003E6A60"/>
    <w:rsid w:val="00412A43"/>
    <w:rsid w:val="00493F49"/>
    <w:rsid w:val="004C3ECA"/>
    <w:rsid w:val="00536EAB"/>
    <w:rsid w:val="00550F6B"/>
    <w:rsid w:val="00555B53"/>
    <w:rsid w:val="005F35B6"/>
    <w:rsid w:val="00604354"/>
    <w:rsid w:val="00650371"/>
    <w:rsid w:val="0066167D"/>
    <w:rsid w:val="007405B2"/>
    <w:rsid w:val="007C77D4"/>
    <w:rsid w:val="00857E84"/>
    <w:rsid w:val="00876C5B"/>
    <w:rsid w:val="008D3A94"/>
    <w:rsid w:val="00903DD7"/>
    <w:rsid w:val="00922645"/>
    <w:rsid w:val="00927042"/>
    <w:rsid w:val="009A6605"/>
    <w:rsid w:val="009B4BF3"/>
    <w:rsid w:val="009F135E"/>
    <w:rsid w:val="009F52B6"/>
    <w:rsid w:val="00A12278"/>
    <w:rsid w:val="00B14924"/>
    <w:rsid w:val="00B1771B"/>
    <w:rsid w:val="00B24963"/>
    <w:rsid w:val="00B24FA5"/>
    <w:rsid w:val="00B67FFD"/>
    <w:rsid w:val="00B9138F"/>
    <w:rsid w:val="00B97198"/>
    <w:rsid w:val="00BD25CA"/>
    <w:rsid w:val="00BF4E56"/>
    <w:rsid w:val="00C438B0"/>
    <w:rsid w:val="00C73010"/>
    <w:rsid w:val="00CC2B50"/>
    <w:rsid w:val="00CD6082"/>
    <w:rsid w:val="00CE151A"/>
    <w:rsid w:val="00D026D3"/>
    <w:rsid w:val="00D44EC0"/>
    <w:rsid w:val="00D4656D"/>
    <w:rsid w:val="00D86F9E"/>
    <w:rsid w:val="00DC3BB8"/>
    <w:rsid w:val="00E31228"/>
    <w:rsid w:val="00E52889"/>
    <w:rsid w:val="00E606A1"/>
    <w:rsid w:val="00E70DC2"/>
    <w:rsid w:val="00EF3EC1"/>
    <w:rsid w:val="00F30E61"/>
    <w:rsid w:val="00F87E3A"/>
    <w:rsid w:val="00FA1DFA"/>
    <w:rsid w:val="00FB723B"/>
    <w:rsid w:val="00FC1406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446A"/>
  <w15:docId w15:val="{5BD18BC7-42C4-4DFC-9C13-ECC8C28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12" w:firstLine="720"/>
      <w:jc w:val="both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unhideWhenUsed/>
    <w:qFormat/>
    <w:pPr>
      <w:spacing w:before="1"/>
      <w:ind w:left="212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uiPriority w:val="9"/>
    <w:unhideWhenUsed/>
    <w:qFormat/>
    <w:pPr>
      <w:ind w:left="21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894" w:hanging="267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16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E3122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3122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3122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31228"/>
    <w:rPr>
      <w:rFonts w:ascii="Times New Roman" w:eastAsia="Times New Roman" w:hAnsi="Times New Roman" w:cs="Times New Roman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F87E3A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IOAN SAS</cp:lastModifiedBy>
  <cp:revision>38</cp:revision>
  <dcterms:created xsi:type="dcterms:W3CDTF">2021-12-10T13:37:00Z</dcterms:created>
  <dcterms:modified xsi:type="dcterms:W3CDTF">2025-08-26T09:32:00Z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